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36979" w14:textId="5F127776" w:rsidR="00F4423F" w:rsidRPr="00532DBB" w:rsidRDefault="00F4423F" w:rsidP="00D80B67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532DBB">
        <w:rPr>
          <w:rFonts w:ascii="Times New Roman" w:hAnsi="Times New Roman" w:cs="Times New Roman"/>
          <w:color w:val="auto"/>
          <w:sz w:val="24"/>
          <w:szCs w:val="24"/>
        </w:rPr>
        <w:t>Gdańsk</w:t>
      </w:r>
      <w:r w:rsidR="00E90CD7" w:rsidRPr="00532DBB">
        <w:rPr>
          <w:rFonts w:ascii="Times New Roman" w:hAnsi="Times New Roman" w:cs="Times New Roman"/>
          <w:color w:val="auto"/>
          <w:sz w:val="24"/>
          <w:szCs w:val="24"/>
        </w:rPr>
        <w:t xml:space="preserve">, dnia </w:t>
      </w:r>
      <w:r w:rsidR="00532DBB" w:rsidRPr="00532DBB">
        <w:rPr>
          <w:rFonts w:ascii="Times New Roman" w:hAnsi="Times New Roman" w:cs="Times New Roman"/>
          <w:color w:val="auto"/>
          <w:sz w:val="24"/>
          <w:szCs w:val="24"/>
        </w:rPr>
        <w:t>8 luty 2017</w:t>
      </w:r>
      <w:r w:rsidR="007E3B09" w:rsidRPr="00532DBB">
        <w:rPr>
          <w:rFonts w:ascii="Times New Roman" w:hAnsi="Times New Roman" w:cs="Times New Roman"/>
          <w:color w:val="auto"/>
          <w:sz w:val="24"/>
          <w:szCs w:val="24"/>
        </w:rPr>
        <w:t xml:space="preserve"> r.</w:t>
      </w:r>
    </w:p>
    <w:p w14:paraId="2066D414" w14:textId="77777777" w:rsidR="00F4423F" w:rsidRPr="00972026" w:rsidRDefault="00F4423F" w:rsidP="00F4423F">
      <w:pPr>
        <w:spacing w:line="360" w:lineRule="auto"/>
        <w:jc w:val="both"/>
      </w:pPr>
    </w:p>
    <w:p w14:paraId="23E2CAD3" w14:textId="555651AD" w:rsidR="00F4423F" w:rsidRPr="00972026" w:rsidRDefault="00F4423F" w:rsidP="00F4423F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Zapytanie ofertowe nr </w:t>
      </w:r>
      <w:r w:rsidR="007833BF">
        <w:rPr>
          <w:b/>
          <w:sz w:val="32"/>
        </w:rPr>
        <w:t>01/02</w:t>
      </w:r>
      <w:r w:rsidR="00CB0EC8">
        <w:rPr>
          <w:b/>
          <w:sz w:val="32"/>
        </w:rPr>
        <w:t>/</w:t>
      </w:r>
      <w:r w:rsidR="007833BF">
        <w:rPr>
          <w:b/>
          <w:sz w:val="32"/>
        </w:rPr>
        <w:t>6.2.1/</w:t>
      </w:r>
      <w:r w:rsidR="00CB0EC8">
        <w:rPr>
          <w:b/>
          <w:sz w:val="32"/>
        </w:rPr>
        <w:t>2017</w:t>
      </w:r>
    </w:p>
    <w:p w14:paraId="1A5E1EF9" w14:textId="13ABD7F7" w:rsidR="00A004D5" w:rsidRDefault="003A5C0A" w:rsidP="003A5C0A">
      <w:pPr>
        <w:spacing w:line="360" w:lineRule="auto"/>
        <w:jc w:val="center"/>
        <w:rPr>
          <w:b/>
        </w:rPr>
      </w:pPr>
      <w:r>
        <w:rPr>
          <w:b/>
        </w:rPr>
        <w:t>Na realizację usług specjalisty</w:t>
      </w:r>
      <w:r w:rsidR="00FC7928" w:rsidRPr="00A004D5">
        <w:rPr>
          <w:b/>
        </w:rPr>
        <w:t xml:space="preserve"> pracy interdyscyplinarnej ds. rodziny</w:t>
      </w:r>
    </w:p>
    <w:p w14:paraId="14629F09" w14:textId="77777777" w:rsidR="003A5C0A" w:rsidRDefault="003A5C0A" w:rsidP="00F4423F">
      <w:pPr>
        <w:spacing w:line="360" w:lineRule="auto"/>
        <w:jc w:val="both"/>
        <w:rPr>
          <w:b/>
        </w:rPr>
      </w:pPr>
    </w:p>
    <w:p w14:paraId="52A4B5D4" w14:textId="77777777" w:rsidR="00F4423F" w:rsidRPr="00972026" w:rsidRDefault="00F4423F" w:rsidP="00F4423F">
      <w:pPr>
        <w:spacing w:line="360" w:lineRule="auto"/>
        <w:jc w:val="both"/>
        <w:rPr>
          <w:b/>
        </w:rPr>
      </w:pPr>
      <w:r w:rsidRPr="00972026">
        <w:rPr>
          <w:b/>
        </w:rPr>
        <w:t>I. ZAMAWIAJĄCY</w:t>
      </w:r>
    </w:p>
    <w:p w14:paraId="01378D49" w14:textId="13421FA0" w:rsidR="00CB0EC8" w:rsidRPr="007833BF" w:rsidRDefault="00FC7928" w:rsidP="00F4423F">
      <w:pPr>
        <w:spacing w:line="360" w:lineRule="auto"/>
        <w:jc w:val="both"/>
      </w:pPr>
      <w:r w:rsidRPr="007833BF">
        <w:t>Gdańska Fundacja Innowacji Społecznej</w:t>
      </w:r>
    </w:p>
    <w:p w14:paraId="27EAFC4B" w14:textId="7CDD91B3" w:rsidR="007833BF" w:rsidRPr="007833BF" w:rsidRDefault="00FC7928" w:rsidP="00F4423F">
      <w:pPr>
        <w:spacing w:line="360" w:lineRule="auto"/>
        <w:jc w:val="both"/>
      </w:pPr>
      <w:r w:rsidRPr="007833BF">
        <w:t>Ul. Gościnna 14</w:t>
      </w:r>
    </w:p>
    <w:p w14:paraId="5F553263" w14:textId="227A920A" w:rsidR="00FC7928" w:rsidRDefault="00FC7928" w:rsidP="00F4423F">
      <w:pPr>
        <w:spacing w:line="360" w:lineRule="auto"/>
        <w:jc w:val="both"/>
      </w:pPr>
      <w:r w:rsidRPr="007833BF">
        <w:t>80-032 Gdańsk</w:t>
      </w:r>
    </w:p>
    <w:p w14:paraId="14CE5DAE" w14:textId="77777777" w:rsidR="00FD05BB" w:rsidRDefault="00FD05BB" w:rsidP="003A5C0A">
      <w:pPr>
        <w:pStyle w:val="Tekstpodstawowy"/>
        <w:spacing w:line="360" w:lineRule="auto"/>
        <w:rPr>
          <w:b/>
          <w:lang w:val="pl-PL"/>
        </w:rPr>
      </w:pPr>
    </w:p>
    <w:p w14:paraId="49BAB9A1" w14:textId="77777777" w:rsidR="003A5C0A" w:rsidRPr="00A13522" w:rsidRDefault="003A5C0A" w:rsidP="003A5C0A">
      <w:pPr>
        <w:pStyle w:val="Tekstpodstawowy"/>
        <w:spacing w:line="360" w:lineRule="auto"/>
        <w:rPr>
          <w:b/>
          <w:lang w:val="pl-PL"/>
        </w:rPr>
      </w:pPr>
      <w:r w:rsidRPr="00A13522">
        <w:rPr>
          <w:b/>
          <w:lang w:val="pl-PL"/>
        </w:rPr>
        <w:t>II.</w:t>
      </w:r>
      <w:r w:rsidRPr="00A13522">
        <w:rPr>
          <w:b/>
        </w:rPr>
        <w:t xml:space="preserve"> </w:t>
      </w:r>
      <w:r>
        <w:rPr>
          <w:b/>
          <w:lang w:val="pl-PL"/>
        </w:rPr>
        <w:t xml:space="preserve">   </w:t>
      </w:r>
      <w:r w:rsidRPr="00A13522">
        <w:rPr>
          <w:b/>
          <w:lang w:val="pl-PL"/>
        </w:rPr>
        <w:t>INFORMACJE O PROJEKCIE, W RAMACH KTÓREGO UDZIELANE JEST ZAMÓWIENIE</w:t>
      </w:r>
    </w:p>
    <w:p w14:paraId="1B703B2B" w14:textId="45D9A908" w:rsidR="003A5C0A" w:rsidRPr="006F6309" w:rsidRDefault="003A5C0A" w:rsidP="003A5C0A">
      <w:pPr>
        <w:pStyle w:val="Akapitzlist"/>
        <w:numPr>
          <w:ilvl w:val="0"/>
          <w:numId w:val="21"/>
        </w:numPr>
        <w:spacing w:line="360" w:lineRule="auto"/>
        <w:jc w:val="both"/>
      </w:pPr>
      <w:r w:rsidRPr="006F6309">
        <w:t>Zamówienie udzielone jest w</w:t>
      </w:r>
      <w:r w:rsidRPr="006F6309">
        <w:rPr>
          <w:b/>
        </w:rPr>
        <w:t xml:space="preserve"> </w:t>
      </w:r>
      <w:r w:rsidRPr="003E4DA1">
        <w:t>ramach realizacji</w:t>
      </w:r>
      <w:r>
        <w:rPr>
          <w:b/>
        </w:rPr>
        <w:t xml:space="preserve"> </w:t>
      </w:r>
      <w:r>
        <w:t xml:space="preserve">projektu </w:t>
      </w:r>
      <w:r w:rsidRPr="006F6309">
        <w:t>pt. „</w:t>
      </w:r>
      <w:r w:rsidRPr="006F6309">
        <w:rPr>
          <w:rStyle w:val="Pogrubienie"/>
          <w:color w:val="000000"/>
          <w:shd w:val="clear" w:color="auto" w:fill="FFFFFF"/>
        </w:rPr>
        <w:t xml:space="preserve">System Aktywizacji Społeczno-Zawodowej w Gdańsku - komponent </w:t>
      </w:r>
      <w:r>
        <w:rPr>
          <w:rStyle w:val="Pogrubienie"/>
          <w:color w:val="000000"/>
          <w:shd w:val="clear" w:color="auto" w:fill="FFFFFF"/>
        </w:rPr>
        <w:t>usług społecznych</w:t>
      </w:r>
      <w:r w:rsidRPr="006F6309">
        <w:rPr>
          <w:rStyle w:val="Pogrubienie"/>
          <w:color w:val="000000"/>
          <w:shd w:val="clear" w:color="auto" w:fill="FFFFFF"/>
        </w:rPr>
        <w:t>"</w:t>
      </w:r>
      <w:r w:rsidRPr="006F6309">
        <w:t xml:space="preserve"> w ramach Regionalnego Programu Operacyjnego Województwa Pomorskiego na lata 2014-2020, Oś priorytetowa</w:t>
      </w:r>
      <w:r>
        <w:rPr>
          <w:color w:val="000000"/>
          <w:shd w:val="clear" w:color="auto" w:fill="FFFFFF"/>
        </w:rPr>
        <w:t xml:space="preserve"> 6. Integracja, Działanie 6.2</w:t>
      </w:r>
      <w:r w:rsidRPr="006F6309">
        <w:rPr>
          <w:color w:val="000000"/>
          <w:shd w:val="clear" w:color="auto" w:fill="FFFFFF"/>
        </w:rPr>
        <w:t xml:space="preserve">. </w:t>
      </w:r>
      <w:r w:rsidR="00721836">
        <w:rPr>
          <w:color w:val="000000"/>
          <w:shd w:val="clear" w:color="auto" w:fill="FFFFFF"/>
        </w:rPr>
        <w:t>Usługi społeczne</w:t>
      </w:r>
      <w:r>
        <w:rPr>
          <w:color w:val="000000"/>
          <w:shd w:val="clear" w:color="auto" w:fill="FFFFFF"/>
        </w:rPr>
        <w:t>, Poddziałania: 6.2</w:t>
      </w:r>
      <w:r w:rsidRPr="006F6309">
        <w:rPr>
          <w:color w:val="000000"/>
          <w:shd w:val="clear" w:color="auto" w:fill="FFFFFF"/>
        </w:rPr>
        <w:t xml:space="preserve">.1. </w:t>
      </w:r>
      <w:r w:rsidR="00721836" w:rsidRPr="006F6309">
        <w:rPr>
          <w:color w:val="000000"/>
          <w:shd w:val="clear" w:color="auto" w:fill="FFFFFF"/>
        </w:rPr>
        <w:t>Rozwój usług społecznych</w:t>
      </w:r>
      <w:r w:rsidRPr="006F6309">
        <w:rPr>
          <w:color w:val="000000"/>
          <w:shd w:val="clear" w:color="auto" w:fill="FFFFFF"/>
        </w:rPr>
        <w:t xml:space="preserve"> – mechanizm ZIT.</w:t>
      </w:r>
    </w:p>
    <w:p w14:paraId="3B9AA6C1" w14:textId="77777777" w:rsidR="003A5C0A" w:rsidRDefault="003A5C0A" w:rsidP="003A5C0A">
      <w:pPr>
        <w:pStyle w:val="Akapitzlist"/>
        <w:numPr>
          <w:ilvl w:val="0"/>
          <w:numId w:val="21"/>
        </w:numPr>
        <w:spacing w:line="360" w:lineRule="auto"/>
        <w:jc w:val="both"/>
      </w:pPr>
      <w:r>
        <w:t>Okres realizacji Projektu: 01.03.2017r. - 30.09.2022</w:t>
      </w:r>
      <w:r w:rsidRPr="006F6309">
        <w:t xml:space="preserve"> r. </w:t>
      </w:r>
    </w:p>
    <w:p w14:paraId="7F86306F" w14:textId="59FD118D" w:rsidR="00721836" w:rsidRDefault="003A5C0A" w:rsidP="00721836">
      <w:pPr>
        <w:pStyle w:val="Akapitzlist"/>
        <w:numPr>
          <w:ilvl w:val="0"/>
          <w:numId w:val="21"/>
        </w:numPr>
        <w:spacing w:line="276" w:lineRule="auto"/>
        <w:jc w:val="both"/>
      </w:pPr>
      <w:r w:rsidRPr="00260A05">
        <w:t xml:space="preserve">Celem projektu jest </w:t>
      </w:r>
      <w:r w:rsidR="00721836" w:rsidRPr="000E6AF3">
        <w:t>zmniejszenie liczby osób i rodzin zagrożonych wykluczeniem społ</w:t>
      </w:r>
      <w:r w:rsidR="00721836">
        <w:t>ecznym</w:t>
      </w:r>
      <w:r w:rsidR="00721836" w:rsidRPr="000E6AF3">
        <w:t xml:space="preserve"> w Gdańsku prze</w:t>
      </w:r>
      <w:r w:rsidR="00721836">
        <w:t>z rozwój i wdrożenie usług społecznych</w:t>
      </w:r>
      <w:r w:rsidR="00721836" w:rsidRPr="000E6AF3">
        <w:t xml:space="preserve"> w 5 C</w:t>
      </w:r>
      <w:r w:rsidR="00721836">
        <w:t xml:space="preserve">entrach Aktywizacji Społecznej </w:t>
      </w:r>
      <w:r w:rsidR="00721836" w:rsidRPr="000E6AF3">
        <w:t>zlokalizowanych na obszarach Gdańska o dużej skali zagrożeni</w:t>
      </w:r>
      <w:r w:rsidR="00721836">
        <w:t>a ubóstwem i wykluczeniem społecznym</w:t>
      </w:r>
      <w:r w:rsidR="00721836" w:rsidRPr="000E6AF3">
        <w:t xml:space="preserve">. </w:t>
      </w:r>
    </w:p>
    <w:p w14:paraId="63E9ABBA" w14:textId="3D805694" w:rsidR="007833BF" w:rsidRPr="00721836" w:rsidRDefault="007833BF" w:rsidP="00721836">
      <w:pPr>
        <w:spacing w:line="360" w:lineRule="auto"/>
        <w:ind w:left="360"/>
        <w:jc w:val="both"/>
      </w:pPr>
    </w:p>
    <w:p w14:paraId="4DDC51B6" w14:textId="77777777" w:rsidR="00721836" w:rsidRPr="00387CF7" w:rsidRDefault="00721836" w:rsidP="00721836">
      <w:pPr>
        <w:spacing w:line="276" w:lineRule="auto"/>
        <w:jc w:val="both"/>
        <w:rPr>
          <w:b/>
        </w:rPr>
      </w:pPr>
      <w:r w:rsidRPr="00387CF7">
        <w:rPr>
          <w:b/>
        </w:rPr>
        <w:t>II</w:t>
      </w:r>
      <w:r>
        <w:rPr>
          <w:b/>
        </w:rPr>
        <w:t>I</w:t>
      </w:r>
      <w:r w:rsidRPr="00387CF7">
        <w:rPr>
          <w:b/>
        </w:rPr>
        <w:t>. TRYB UDZIELANIA ZAMÓWIENIA</w:t>
      </w:r>
    </w:p>
    <w:p w14:paraId="65B48500" w14:textId="77777777" w:rsidR="00721836" w:rsidRPr="00DE3C90" w:rsidRDefault="00721836" w:rsidP="00721836">
      <w:pPr>
        <w:spacing w:line="360" w:lineRule="auto"/>
        <w:jc w:val="both"/>
      </w:pPr>
      <w:r w:rsidRPr="00387CF7">
        <w:t xml:space="preserve">Niniejsze postępowanie prowadzone jest zgodnie z zasadą konkurencyjności określoną w Wytycznych w zakresie kwalifikowalności wydatków w ramach Europejskiego Funduszu Rozwoju Regionalnego, Europejskiego Funduszu Społecznego oraz Funduszu Spójności na lata 2014-2020 oraz zgodnie z Wytycznymi udzielania  zamówień w ramach  Regionalnego Programu Operacyjnego  Województwa Pomorskiego na lata 2014-2020, w drodze upublicznienia zapytania ofertowego poprzez jego umieszczenie </w:t>
      </w:r>
      <w:r>
        <w:t>na</w:t>
      </w:r>
      <w:r w:rsidRPr="00387CF7">
        <w:t xml:space="preserve"> stronie internetowej Zamawiającego </w:t>
      </w:r>
      <w:hyperlink r:id="rId9" w:history="1">
        <w:r w:rsidRPr="00387CF7">
          <w:rPr>
            <w:rStyle w:val="Hipercze"/>
          </w:rPr>
          <w:t>www.gfis.pl</w:t>
        </w:r>
      </w:hyperlink>
      <w:r>
        <w:t xml:space="preserve"> oraz przekazanie drogą elektroniczną 3 potencjalnym wykonawcom usługi wchodzącej w zakres przedmiotu zamówienia. </w:t>
      </w:r>
      <w:r w:rsidRPr="00972026">
        <w:t xml:space="preserve">Zamawiającego nie obwiązuje ustawa Prawo Zamówień Publicznych. </w:t>
      </w:r>
      <w:r>
        <w:t xml:space="preserve"> </w:t>
      </w:r>
    </w:p>
    <w:p w14:paraId="183799D9" w14:textId="13EF7DA9" w:rsidR="00721836" w:rsidRPr="00387CF7" w:rsidRDefault="00721836" w:rsidP="00721836">
      <w:pPr>
        <w:spacing w:line="276" w:lineRule="auto"/>
      </w:pPr>
    </w:p>
    <w:p w14:paraId="5EC84A87" w14:textId="77777777" w:rsidR="00721836" w:rsidRDefault="00721836" w:rsidP="00721836">
      <w:pPr>
        <w:spacing w:line="276" w:lineRule="auto"/>
      </w:pPr>
    </w:p>
    <w:p w14:paraId="44E00485" w14:textId="77777777" w:rsidR="00721836" w:rsidRPr="00387CF7" w:rsidRDefault="00721836" w:rsidP="00721836">
      <w:pPr>
        <w:spacing w:line="360" w:lineRule="auto"/>
        <w:jc w:val="both"/>
        <w:rPr>
          <w:b/>
        </w:rPr>
      </w:pPr>
      <w:r w:rsidRPr="00387CF7">
        <w:rPr>
          <w:b/>
        </w:rPr>
        <w:t>III. TERMIN WYKONANIA ZAMÓWIENIA</w:t>
      </w:r>
    </w:p>
    <w:p w14:paraId="611A363C" w14:textId="77777777" w:rsidR="00721836" w:rsidRPr="00387CF7" w:rsidRDefault="00721836" w:rsidP="00721836">
      <w:pPr>
        <w:spacing w:line="276" w:lineRule="auto"/>
        <w:jc w:val="both"/>
        <w:rPr>
          <w:b/>
        </w:rPr>
      </w:pPr>
      <w:r w:rsidRPr="00387CF7">
        <w:t xml:space="preserve">Termin realizacji przedmiotu zamówienia: </w:t>
      </w:r>
      <w:r w:rsidRPr="00D72935">
        <w:rPr>
          <w:b/>
        </w:rPr>
        <w:t>01.03 2017</w:t>
      </w:r>
      <w:r>
        <w:rPr>
          <w:b/>
        </w:rPr>
        <w:t>r</w:t>
      </w:r>
      <w:r w:rsidRPr="00D72935">
        <w:rPr>
          <w:b/>
        </w:rPr>
        <w:t xml:space="preserve"> – 30.09.2022</w:t>
      </w:r>
      <w:r>
        <w:rPr>
          <w:b/>
        </w:rPr>
        <w:t>r</w:t>
      </w:r>
    </w:p>
    <w:p w14:paraId="459F866B" w14:textId="77777777" w:rsidR="00721836" w:rsidRDefault="00721836" w:rsidP="00721836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13F4A2EC" w14:textId="77777777" w:rsidR="00721836" w:rsidRPr="00784BEA" w:rsidRDefault="00721836" w:rsidP="00721836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2B1AE85D" w14:textId="77777777" w:rsidR="00721836" w:rsidRPr="00CD777C" w:rsidRDefault="00721836" w:rsidP="00721836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D777C">
        <w:rPr>
          <w:rFonts w:ascii="Times New Roman" w:hAnsi="Times New Roman" w:cs="Times New Roman"/>
          <w:b/>
          <w:sz w:val="24"/>
          <w:szCs w:val="24"/>
        </w:rPr>
        <w:t>V.</w:t>
      </w:r>
      <w:r w:rsidRPr="00CD777C">
        <w:rPr>
          <w:rFonts w:ascii="Times New Roman" w:hAnsi="Times New Roman" w:cs="Times New Roman"/>
          <w:sz w:val="24"/>
          <w:szCs w:val="24"/>
        </w:rPr>
        <w:t xml:space="preserve">  </w:t>
      </w:r>
      <w:r w:rsidRPr="00CD777C">
        <w:rPr>
          <w:rFonts w:ascii="Times New Roman" w:hAnsi="Times New Roman" w:cs="Times New Roman"/>
          <w:b/>
          <w:sz w:val="24"/>
          <w:szCs w:val="24"/>
        </w:rPr>
        <w:t>MIEJSCE WYKONYWANIA ZAMÓWIENIA:</w:t>
      </w:r>
    </w:p>
    <w:p w14:paraId="2856DB72" w14:textId="3A74606D" w:rsidR="00117DE8" w:rsidRDefault="00721836" w:rsidP="00721836">
      <w:pPr>
        <w:spacing w:line="360" w:lineRule="auto"/>
        <w:jc w:val="both"/>
        <w:rPr>
          <w:b/>
        </w:rPr>
      </w:pPr>
      <w:r>
        <w:rPr>
          <w:b/>
        </w:rPr>
        <w:t xml:space="preserve">Miejscem realizacji usługi będzie w </w:t>
      </w:r>
      <w:r>
        <w:t xml:space="preserve">siedzibie Gdańskiej Fundacji Innowacji Społecznej ul. </w:t>
      </w:r>
      <w:r w:rsidRPr="007E1402">
        <w:t>Gościnna 14 w Gdańsku</w:t>
      </w:r>
      <w:r>
        <w:t xml:space="preserve"> oraz działalność terenowa w środowisku lokalnym dzielnicy Gdańsk Orunia.</w:t>
      </w:r>
    </w:p>
    <w:p w14:paraId="272D59EA" w14:textId="77777777" w:rsidR="00117DE8" w:rsidRDefault="00117DE8" w:rsidP="00F4423F">
      <w:pPr>
        <w:spacing w:line="360" w:lineRule="auto"/>
        <w:jc w:val="both"/>
        <w:rPr>
          <w:b/>
        </w:rPr>
      </w:pPr>
    </w:p>
    <w:p w14:paraId="2B4E2D26" w14:textId="77777777" w:rsidR="00117DE8" w:rsidRPr="00507961" w:rsidRDefault="00117DE8" w:rsidP="00117DE8">
      <w:pPr>
        <w:spacing w:line="276" w:lineRule="auto"/>
        <w:jc w:val="both"/>
        <w:rPr>
          <w:b/>
        </w:rPr>
      </w:pPr>
      <w:r w:rsidRPr="00507961">
        <w:rPr>
          <w:b/>
        </w:rPr>
        <w:t>V</w:t>
      </w:r>
      <w:r>
        <w:rPr>
          <w:b/>
        </w:rPr>
        <w:t>. PRZEDMIOT</w:t>
      </w:r>
      <w:r w:rsidRPr="00507961">
        <w:rPr>
          <w:b/>
        </w:rPr>
        <w:t xml:space="preserve"> ZAMÓWIENIA</w:t>
      </w:r>
    </w:p>
    <w:p w14:paraId="7126C83E" w14:textId="77777777" w:rsidR="00117DE8" w:rsidRPr="00507961" w:rsidRDefault="00117DE8" w:rsidP="00117DE8">
      <w:pPr>
        <w:pStyle w:val="Akapitzlist"/>
        <w:spacing w:line="276" w:lineRule="auto"/>
        <w:ind w:left="816"/>
        <w:jc w:val="both"/>
      </w:pPr>
      <w:r w:rsidRPr="00507961"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054"/>
      </w:tblGrid>
      <w:tr w:rsidR="00117DE8" w:rsidRPr="00507961" w14:paraId="3C97BDEC" w14:textId="77777777" w:rsidTr="004A4481">
        <w:trPr>
          <w:trHeight w:val="114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F0A0" w14:textId="77777777" w:rsidR="00117DE8" w:rsidRPr="00507961" w:rsidRDefault="00117DE8" w:rsidP="004A4481">
            <w:pPr>
              <w:rPr>
                <w:rFonts w:eastAsia="Arial Unicode MS"/>
                <w:b/>
                <w:i/>
              </w:rPr>
            </w:pPr>
            <w:r w:rsidRPr="00507961">
              <w:rPr>
                <w:rFonts w:eastAsia="Arial Unicode MS"/>
                <w:b/>
                <w:i/>
              </w:rPr>
              <w:t>Opis przedmiotu zamówienia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1EEF" w14:textId="70DAFC76" w:rsidR="00117DE8" w:rsidRPr="00507961" w:rsidRDefault="00117DE8" w:rsidP="00117DE8">
            <w:pPr>
              <w:spacing w:line="276" w:lineRule="auto"/>
              <w:jc w:val="both"/>
            </w:pPr>
            <w:r w:rsidRPr="00507961">
              <w:rPr>
                <w:rFonts w:eastAsia="Arial Unicode MS"/>
              </w:rPr>
              <w:t>Świadcz</w:t>
            </w:r>
            <w:r>
              <w:rPr>
                <w:rFonts w:eastAsia="Arial Unicode MS"/>
              </w:rPr>
              <w:t xml:space="preserve">enie usług </w:t>
            </w:r>
            <w:r w:rsidRPr="00117DE8">
              <w:t>specjalisty pracy interdyscyplinarnej ds. rodziny</w:t>
            </w:r>
            <w:r>
              <w:rPr>
                <w:rFonts w:eastAsia="Arial Unicode MS"/>
              </w:rPr>
              <w:t xml:space="preserve"> dla Uczestników P</w:t>
            </w:r>
            <w:r w:rsidRPr="00507961">
              <w:rPr>
                <w:rFonts w:eastAsia="Arial Unicode MS"/>
              </w:rPr>
              <w:t xml:space="preserve">rojektu </w:t>
            </w:r>
            <w:r>
              <w:rPr>
                <w:rFonts w:eastAsia="Arial Unicode MS"/>
              </w:rPr>
              <w:t xml:space="preserve"> pt. </w:t>
            </w:r>
            <w:r w:rsidRPr="00507961">
              <w:t>„</w:t>
            </w:r>
            <w:r w:rsidRPr="00507961">
              <w:rPr>
                <w:rStyle w:val="Pogrubienie"/>
                <w:b w:val="0"/>
                <w:color w:val="000000"/>
                <w:shd w:val="clear" w:color="auto" w:fill="FFFFFF"/>
              </w:rPr>
              <w:t xml:space="preserve">System Aktywizacji Społeczno-Zawodowej w Gdańsku - komponent </w:t>
            </w:r>
            <w:r>
              <w:rPr>
                <w:rStyle w:val="Pogrubienie"/>
                <w:b w:val="0"/>
                <w:color w:val="000000"/>
                <w:shd w:val="clear" w:color="auto" w:fill="FFFFFF"/>
              </w:rPr>
              <w:t>usług społecznych</w:t>
            </w:r>
            <w:r w:rsidRPr="00507961">
              <w:rPr>
                <w:rStyle w:val="Pogrubienie"/>
                <w:b w:val="0"/>
                <w:color w:val="000000"/>
                <w:shd w:val="clear" w:color="auto" w:fill="FFFFFF"/>
              </w:rPr>
              <w:t xml:space="preserve"> "</w:t>
            </w:r>
            <w:r w:rsidRPr="00507961">
              <w:t xml:space="preserve"> </w:t>
            </w:r>
          </w:p>
        </w:tc>
      </w:tr>
      <w:tr w:rsidR="00117DE8" w:rsidRPr="00507961" w14:paraId="58998348" w14:textId="77777777" w:rsidTr="004A4481">
        <w:trPr>
          <w:trHeight w:val="7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CD65" w14:textId="77777777" w:rsidR="00117DE8" w:rsidRPr="00507961" w:rsidRDefault="00117DE8" w:rsidP="004A4481">
            <w:pPr>
              <w:rPr>
                <w:rFonts w:eastAsia="Arial Unicode MS"/>
                <w:b/>
                <w:i/>
              </w:rPr>
            </w:pPr>
            <w:r w:rsidRPr="00507961">
              <w:rPr>
                <w:rFonts w:eastAsia="Arial Unicode MS"/>
                <w:b/>
                <w:i/>
              </w:rPr>
              <w:t>Kod i nazwa według Wspólnego Słownika Zamówień (CPV)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DCEB" w14:textId="61BA0CD4" w:rsidR="00117DE8" w:rsidRPr="0087161E" w:rsidRDefault="00117DE8" w:rsidP="00117DE8">
            <w:pPr>
              <w:spacing w:line="360" w:lineRule="auto"/>
              <w:jc w:val="both"/>
            </w:pPr>
            <w:r w:rsidRPr="00117DE8">
              <w:rPr>
                <w:bCs/>
              </w:rPr>
              <w:t xml:space="preserve">CPV 98200000-5 </w:t>
            </w:r>
          </w:p>
          <w:p w14:paraId="5E0B1004" w14:textId="5A1C278D" w:rsidR="00117DE8" w:rsidRPr="0087161E" w:rsidRDefault="00117DE8" w:rsidP="00117DE8">
            <w:pPr>
              <w:spacing w:line="360" w:lineRule="auto"/>
              <w:ind w:left="390" w:hanging="390"/>
              <w:jc w:val="both"/>
            </w:pPr>
            <w:r>
              <w:rPr>
                <w:bCs/>
              </w:rPr>
              <w:t>U</w:t>
            </w:r>
            <w:r w:rsidRPr="0087161E">
              <w:rPr>
                <w:bCs/>
              </w:rPr>
              <w:t xml:space="preserve">sługi konsultacyjne dotyczące zapewniania równych szans </w:t>
            </w:r>
          </w:p>
          <w:p w14:paraId="3D9D5A2F" w14:textId="30090635" w:rsidR="00117DE8" w:rsidRPr="00507961" w:rsidRDefault="00117DE8" w:rsidP="004A4481">
            <w:pPr>
              <w:rPr>
                <w:rFonts w:eastAsia="Arial Unicode MS"/>
                <w:b/>
              </w:rPr>
            </w:pPr>
          </w:p>
        </w:tc>
      </w:tr>
    </w:tbl>
    <w:p w14:paraId="144E4291" w14:textId="77777777" w:rsidR="00117DE8" w:rsidRDefault="00117DE8" w:rsidP="00117DE8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C6D40" w14:textId="77777777" w:rsidR="00117DE8" w:rsidRDefault="00117DE8" w:rsidP="00117DE8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7E90D" w14:textId="77777777" w:rsidR="00117DE8" w:rsidRPr="00721836" w:rsidRDefault="00117DE8" w:rsidP="00117DE8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836">
        <w:rPr>
          <w:rFonts w:ascii="Times New Roman" w:hAnsi="Times New Roman" w:cs="Times New Roman"/>
          <w:b/>
          <w:sz w:val="24"/>
          <w:szCs w:val="24"/>
        </w:rPr>
        <w:t>VI. ZAKRES PRZEDMIOTU ZAMÓWIENIA</w:t>
      </w:r>
    </w:p>
    <w:p w14:paraId="3B143F10" w14:textId="77777777" w:rsidR="00117DE8" w:rsidRDefault="00117DE8" w:rsidP="00117DE8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40A27" w14:textId="599CD161" w:rsidR="00117DE8" w:rsidRPr="00437F08" w:rsidRDefault="00117DE8" w:rsidP="00117DE8">
      <w:pPr>
        <w:pStyle w:val="Bezodstpw1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51">
        <w:rPr>
          <w:rFonts w:ascii="Times New Roman" w:hAnsi="Times New Roman" w:cs="Times New Roman"/>
          <w:sz w:val="24"/>
          <w:szCs w:val="24"/>
        </w:rPr>
        <w:t xml:space="preserve">Zamówienia obejmuje świadczenie usług </w:t>
      </w:r>
      <w:r w:rsidRPr="00870B51">
        <w:rPr>
          <w:rFonts w:ascii="Times New Roman" w:hAnsi="Times New Roman" w:cs="Times New Roman"/>
        </w:rPr>
        <w:t>specjalisty pracy interdyscyplinarnej ds. rodziny</w:t>
      </w:r>
      <w:r w:rsidRPr="00870B51">
        <w:rPr>
          <w:rFonts w:ascii="Times New Roman" w:hAnsi="Times New Roman" w:cs="Times New Roman"/>
          <w:sz w:val="24"/>
          <w:szCs w:val="24"/>
        </w:rPr>
        <w:t>,  zgodnie z zapotrzebowaniem określonym na etapie formułowania diagnozy funkcjonowania Uczestnika Projektu „</w:t>
      </w:r>
      <w:r w:rsidRPr="00870B51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System Aktywizacji Społeczno-Zawodowej w Gdańsku - komponent usług społecznych </w:t>
      </w:r>
      <w:r w:rsidRPr="00870B5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70B51">
        <w:rPr>
          <w:rFonts w:ascii="Times New Roman" w:hAnsi="Times New Roman" w:cs="Times New Roman"/>
          <w:b/>
          <w:sz w:val="24"/>
          <w:szCs w:val="24"/>
        </w:rPr>
        <w:t xml:space="preserve">w łącznym wymiarze max 120 godzin </w:t>
      </w:r>
      <w:r w:rsidR="003A5C0A">
        <w:rPr>
          <w:rFonts w:ascii="Times New Roman" w:hAnsi="Times New Roman" w:cs="Times New Roman"/>
          <w:b/>
          <w:sz w:val="24"/>
          <w:szCs w:val="24"/>
        </w:rPr>
        <w:t>średniomiesięcznie p</w:t>
      </w:r>
      <w:r w:rsidRPr="00870B51">
        <w:rPr>
          <w:rFonts w:ascii="Times New Roman" w:hAnsi="Times New Roman" w:cs="Times New Roman"/>
          <w:b/>
          <w:sz w:val="24"/>
          <w:szCs w:val="24"/>
        </w:rPr>
        <w:t>rzez cały okres realizacji projektu tj. od 1.03.2017 do 30.09.2022r</w:t>
      </w:r>
    </w:p>
    <w:p w14:paraId="5FE03141" w14:textId="77777777" w:rsidR="00437F08" w:rsidRPr="00870B51" w:rsidRDefault="00437F08" w:rsidP="00437F08">
      <w:pPr>
        <w:pStyle w:val="Bezodstpw1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02D4C20" w14:textId="283EC34F" w:rsidR="00117DE8" w:rsidRPr="00870B51" w:rsidRDefault="00117DE8" w:rsidP="00117DE8">
      <w:pPr>
        <w:pStyle w:val="Bezodstpw1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B51">
        <w:rPr>
          <w:rFonts w:ascii="Times New Roman" w:hAnsi="Times New Roman" w:cs="Times New Roman"/>
          <w:b/>
          <w:sz w:val="24"/>
          <w:szCs w:val="24"/>
        </w:rPr>
        <w:t xml:space="preserve">Zamówienie jest podzielone na 2 części, z których każda obejmuje: </w:t>
      </w:r>
    </w:p>
    <w:p w14:paraId="0AF11FC0" w14:textId="77777777" w:rsidR="00437F08" w:rsidRDefault="00117DE8" w:rsidP="00437F08">
      <w:pPr>
        <w:pStyle w:val="Bezodstpw1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B51">
        <w:rPr>
          <w:rFonts w:ascii="Times New Roman" w:hAnsi="Times New Roman" w:cs="Times New Roman"/>
          <w:sz w:val="24"/>
          <w:szCs w:val="24"/>
        </w:rPr>
        <w:t>świadczenie usług</w:t>
      </w:r>
      <w:r w:rsidRPr="00870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B51">
        <w:rPr>
          <w:rFonts w:ascii="Times New Roman" w:hAnsi="Times New Roman" w:cs="Times New Roman"/>
        </w:rPr>
        <w:t>specjalisty pracy interdyscyplinarnej ds. rodziny w wymiarze</w:t>
      </w:r>
      <w:r w:rsidRPr="00870B51">
        <w:rPr>
          <w:rFonts w:ascii="Times New Roman" w:hAnsi="Times New Roman" w:cs="Times New Roman"/>
          <w:b/>
          <w:sz w:val="24"/>
          <w:szCs w:val="24"/>
        </w:rPr>
        <w:t xml:space="preserve"> 80 godzin średniomiesięcznie,</w:t>
      </w:r>
    </w:p>
    <w:p w14:paraId="26791484" w14:textId="5F5BCD4F" w:rsidR="00437F08" w:rsidRDefault="00117DE8" w:rsidP="00437F08">
      <w:pPr>
        <w:pStyle w:val="Bezodstpw1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F08">
        <w:rPr>
          <w:rFonts w:ascii="Times New Roman" w:hAnsi="Times New Roman" w:cs="Times New Roman"/>
          <w:sz w:val="24"/>
          <w:szCs w:val="24"/>
        </w:rPr>
        <w:t>świadczenie usług</w:t>
      </w:r>
      <w:r w:rsidRPr="00437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F08">
        <w:rPr>
          <w:rFonts w:ascii="Times New Roman" w:hAnsi="Times New Roman" w:cs="Times New Roman"/>
        </w:rPr>
        <w:t>specjalisty pracy interdyscyplinarnej ds. rodziny w wymiarze</w:t>
      </w:r>
      <w:r w:rsidRPr="00437F08">
        <w:rPr>
          <w:rFonts w:ascii="Times New Roman" w:hAnsi="Times New Roman" w:cs="Times New Roman"/>
          <w:b/>
          <w:sz w:val="24"/>
          <w:szCs w:val="24"/>
        </w:rPr>
        <w:t xml:space="preserve"> 40 godzin średniomiesięcznie. </w:t>
      </w:r>
    </w:p>
    <w:p w14:paraId="1DA41BF4" w14:textId="77777777" w:rsidR="00721836" w:rsidRDefault="00721836" w:rsidP="00721836">
      <w:pPr>
        <w:pStyle w:val="Bezodstpw1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D117C3" w14:textId="77777777" w:rsidR="00721836" w:rsidRPr="00437F08" w:rsidRDefault="00721836" w:rsidP="00721836">
      <w:pPr>
        <w:pStyle w:val="Bezodstpw1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0CAC0" w14:textId="0E14DE4D" w:rsidR="00117DE8" w:rsidRPr="00437F08" w:rsidRDefault="00117DE8" w:rsidP="00437F08">
      <w:pPr>
        <w:pStyle w:val="Bezodstpw1"/>
        <w:numPr>
          <w:ilvl w:val="0"/>
          <w:numId w:val="18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08">
        <w:rPr>
          <w:rFonts w:ascii="Times New Roman" w:hAnsi="Times New Roman" w:cs="Times New Roman"/>
          <w:sz w:val="24"/>
          <w:szCs w:val="24"/>
        </w:rPr>
        <w:lastRenderedPageBreak/>
        <w:t xml:space="preserve">Wykonawca może złożyć ofertę wyłącznie na jedną część Zamówienia (tj. na usługę </w:t>
      </w:r>
      <w:r w:rsidR="00437F08" w:rsidRPr="00437F08">
        <w:rPr>
          <w:rFonts w:ascii="Times New Roman" w:hAnsi="Times New Roman" w:cs="Times New Roman"/>
          <w:sz w:val="24"/>
          <w:szCs w:val="24"/>
        </w:rPr>
        <w:t>specjalisty pracy interdyscyplinarnej ds. rodziny w wymiarze 80 godzin lub na usługę specjalisty pracy interdyscyplinarnej ds. rodziny w wymiarze 40 godzin)</w:t>
      </w:r>
    </w:p>
    <w:p w14:paraId="1C3EEE8F" w14:textId="2A331AB1" w:rsidR="00117DE8" w:rsidRDefault="00117DE8" w:rsidP="00117DE8">
      <w:pPr>
        <w:pStyle w:val="Bezodstpw1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08">
        <w:rPr>
          <w:rFonts w:ascii="Times New Roman" w:hAnsi="Times New Roman" w:cs="Times New Roman"/>
          <w:sz w:val="24"/>
          <w:szCs w:val="24"/>
        </w:rPr>
        <w:t>Zamówienie zostanie powierzone Wykonawcy, który uzyskał najwyższą liczbę punktów.</w:t>
      </w:r>
    </w:p>
    <w:p w14:paraId="5F896F8D" w14:textId="1F30865F" w:rsidR="00721836" w:rsidRPr="004A37B5" w:rsidRDefault="00721836" w:rsidP="00117DE8">
      <w:pPr>
        <w:pStyle w:val="Bezodstpw1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B5">
        <w:rPr>
          <w:rFonts w:ascii="Times New Roman" w:hAnsi="Times New Roman" w:cs="Times New Roman"/>
          <w:sz w:val="24"/>
          <w:szCs w:val="24"/>
        </w:rPr>
        <w:t>Celem prowadzonego postępowania jest wyłonienie jednego Wykonawcy świadczącego usługę specjalisty pracy interdyscyplinarnej ds. rodziny</w:t>
      </w:r>
      <w:r w:rsidR="004A37B5" w:rsidRPr="004A37B5">
        <w:rPr>
          <w:rFonts w:ascii="Times New Roman" w:hAnsi="Times New Roman" w:cs="Times New Roman"/>
          <w:sz w:val="24"/>
          <w:szCs w:val="24"/>
        </w:rPr>
        <w:t xml:space="preserve"> w ramach jednej </w:t>
      </w:r>
      <w:r w:rsidRPr="004A37B5">
        <w:rPr>
          <w:rFonts w:ascii="Times New Roman" w:hAnsi="Times New Roman" w:cs="Times New Roman"/>
          <w:sz w:val="24"/>
          <w:szCs w:val="24"/>
        </w:rPr>
        <w:t xml:space="preserve"> części  </w:t>
      </w:r>
      <w:r w:rsidR="004A37B5">
        <w:rPr>
          <w:rFonts w:ascii="Times New Roman" w:hAnsi="Times New Roman" w:cs="Times New Roman"/>
          <w:sz w:val="24"/>
          <w:szCs w:val="24"/>
        </w:rPr>
        <w:t>Z</w:t>
      </w:r>
      <w:r w:rsidR="004A37B5" w:rsidRPr="004A37B5">
        <w:rPr>
          <w:rFonts w:ascii="Times New Roman" w:hAnsi="Times New Roman" w:cs="Times New Roman"/>
          <w:sz w:val="24"/>
          <w:szCs w:val="24"/>
        </w:rPr>
        <w:t>amówienia</w:t>
      </w:r>
      <w:r w:rsidR="004A37B5">
        <w:rPr>
          <w:rFonts w:ascii="Times New Roman" w:hAnsi="Times New Roman" w:cs="Times New Roman"/>
          <w:sz w:val="24"/>
          <w:szCs w:val="24"/>
        </w:rPr>
        <w:t>, co oznacza wyłonienie dwóch wykonawców dla całości Zamówienia.</w:t>
      </w:r>
    </w:p>
    <w:p w14:paraId="3552B061" w14:textId="34D4FB7C" w:rsidR="00117DE8" w:rsidRPr="00437F08" w:rsidRDefault="00117DE8" w:rsidP="00117DE8">
      <w:pPr>
        <w:pStyle w:val="Bezodstpw1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08">
        <w:rPr>
          <w:rFonts w:ascii="Times New Roman" w:hAnsi="Times New Roman" w:cs="Times New Roman"/>
          <w:sz w:val="24"/>
          <w:szCs w:val="24"/>
        </w:rPr>
        <w:t xml:space="preserve">Usługi </w:t>
      </w:r>
      <w:r w:rsidR="00437F08" w:rsidRPr="00437F08">
        <w:rPr>
          <w:rFonts w:ascii="Times New Roman" w:hAnsi="Times New Roman" w:cs="Times New Roman"/>
          <w:sz w:val="24"/>
          <w:szCs w:val="24"/>
        </w:rPr>
        <w:t>specjalisty pracy interdyscyplinarnej ds. rodziny</w:t>
      </w:r>
      <w:r w:rsidRPr="00437F08">
        <w:rPr>
          <w:rFonts w:ascii="Times New Roman" w:hAnsi="Times New Roman" w:cs="Times New Roman"/>
          <w:sz w:val="24"/>
          <w:szCs w:val="24"/>
        </w:rPr>
        <w:t xml:space="preserve"> </w:t>
      </w:r>
      <w:r w:rsidRPr="00437F08">
        <w:rPr>
          <w:rFonts w:ascii="Times New Roman" w:hAnsi="Times New Roman"/>
          <w:sz w:val="24"/>
          <w:szCs w:val="24"/>
        </w:rPr>
        <w:t xml:space="preserve">będą świadczone w okresie </w:t>
      </w:r>
      <w:r w:rsidR="00437F08" w:rsidRPr="00437F08">
        <w:rPr>
          <w:rFonts w:ascii="Times New Roman" w:hAnsi="Times New Roman"/>
          <w:sz w:val="24"/>
          <w:szCs w:val="24"/>
        </w:rPr>
        <w:t xml:space="preserve">od 1.03.2017 </w:t>
      </w:r>
      <w:r w:rsidRPr="00437F08">
        <w:rPr>
          <w:rFonts w:ascii="Times New Roman" w:hAnsi="Times New Roman"/>
          <w:sz w:val="24"/>
          <w:szCs w:val="24"/>
        </w:rPr>
        <w:t>do</w:t>
      </w:r>
      <w:r w:rsidR="00437F08" w:rsidRPr="00437F08">
        <w:rPr>
          <w:rFonts w:ascii="Times New Roman" w:hAnsi="Times New Roman"/>
          <w:sz w:val="24"/>
          <w:szCs w:val="24"/>
        </w:rPr>
        <w:t xml:space="preserve"> 30.09.2022r.</w:t>
      </w:r>
    </w:p>
    <w:p w14:paraId="40453734" w14:textId="77777777" w:rsidR="00117DE8" w:rsidRPr="00437F08" w:rsidRDefault="00117DE8" w:rsidP="00117DE8">
      <w:pPr>
        <w:pStyle w:val="Bezodstpw1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F08">
        <w:rPr>
          <w:rFonts w:ascii="Times New Roman" w:hAnsi="Times New Roman"/>
          <w:sz w:val="24"/>
          <w:szCs w:val="24"/>
        </w:rPr>
        <w:t xml:space="preserve"> W ww. okresie Zamawiający będzie kierował poszczególnych Uczestników Projektu do Wykonawców, określając termin rozpoczęcia realizacji usługi. </w:t>
      </w:r>
    </w:p>
    <w:p w14:paraId="3A63A80C" w14:textId="2F019592" w:rsidR="00117DE8" w:rsidRPr="003A5C0A" w:rsidRDefault="00117DE8" w:rsidP="00117DE8">
      <w:pPr>
        <w:pStyle w:val="Bezodstpw1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C0A">
        <w:rPr>
          <w:rFonts w:ascii="Times New Roman" w:hAnsi="Times New Roman"/>
          <w:sz w:val="24"/>
          <w:szCs w:val="24"/>
        </w:rPr>
        <w:t xml:space="preserve">Uczestnicy Projektu zgodnie z określonym zapotrzebowaniem będą zobowiązani do korzystania z </w:t>
      </w:r>
      <w:r w:rsidR="00437F08" w:rsidRPr="003A5C0A">
        <w:rPr>
          <w:rFonts w:ascii="Times New Roman" w:hAnsi="Times New Roman"/>
          <w:sz w:val="24"/>
          <w:szCs w:val="24"/>
        </w:rPr>
        <w:t xml:space="preserve">usług </w:t>
      </w:r>
      <w:r w:rsidR="00437F08" w:rsidRPr="003A5C0A">
        <w:rPr>
          <w:rFonts w:ascii="Times New Roman" w:hAnsi="Times New Roman" w:cs="Times New Roman"/>
          <w:sz w:val="24"/>
          <w:szCs w:val="24"/>
        </w:rPr>
        <w:t>specjalisty pracy interdyscyplinarnej ds. rodziny</w:t>
      </w:r>
      <w:r w:rsidRPr="003A5C0A">
        <w:rPr>
          <w:rFonts w:ascii="Times New Roman" w:hAnsi="Times New Roman"/>
          <w:sz w:val="24"/>
          <w:szCs w:val="24"/>
        </w:rPr>
        <w:t xml:space="preserve">. Wykonawcy będą indywidualnie kontaktować się z Uczestnikami, motywowali ich do udziału w sesjach terapeutycznych i uzgadniali z nimi terminy sesji.  </w:t>
      </w:r>
    </w:p>
    <w:p w14:paraId="1C32AC41" w14:textId="77777777" w:rsidR="00117DE8" w:rsidRPr="003A5C0A" w:rsidRDefault="00117DE8" w:rsidP="00117DE8">
      <w:pPr>
        <w:pStyle w:val="Bezodstpw1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C0A">
        <w:rPr>
          <w:rFonts w:ascii="Times New Roman" w:hAnsi="Times New Roman" w:cs="Times New Roman"/>
          <w:sz w:val="24"/>
          <w:szCs w:val="24"/>
        </w:rPr>
        <w:t xml:space="preserve">Wykonawcy prowadzić będą dokumentację </w:t>
      </w:r>
      <w:r w:rsidRPr="003A5C0A">
        <w:rPr>
          <w:rFonts w:ascii="Times New Roman" w:eastAsia="Arial Unicode MS" w:hAnsi="Times New Roman" w:cs="Times New Roman"/>
          <w:sz w:val="24"/>
          <w:szCs w:val="24"/>
        </w:rPr>
        <w:t xml:space="preserve">poświadczającą zakres wsparcia udzielanego </w:t>
      </w:r>
      <w:r w:rsidRPr="003A5C0A">
        <w:rPr>
          <w:rFonts w:ascii="Times New Roman" w:hAnsi="Times New Roman"/>
          <w:sz w:val="24"/>
          <w:szCs w:val="24"/>
        </w:rPr>
        <w:t xml:space="preserve">Uczestnikom Projektu oraz dokumentację zaangażowania w projekcie określoną przez Zamawiającego. </w:t>
      </w:r>
    </w:p>
    <w:p w14:paraId="6AD3E026" w14:textId="0EF6F641" w:rsidR="00437F08" w:rsidRPr="003A5C0A" w:rsidRDefault="00437F08" w:rsidP="00117DE8">
      <w:pPr>
        <w:pStyle w:val="Bezodstpw1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C0A">
        <w:rPr>
          <w:rFonts w:ascii="Times New Roman" w:hAnsi="Times New Roman"/>
          <w:sz w:val="24"/>
          <w:szCs w:val="24"/>
        </w:rPr>
        <w:t xml:space="preserve">Do szczegółowych obowiązków </w:t>
      </w:r>
      <w:r w:rsidRPr="003A5C0A">
        <w:rPr>
          <w:rFonts w:ascii="Times New Roman" w:hAnsi="Times New Roman" w:cs="Times New Roman"/>
          <w:sz w:val="24"/>
          <w:szCs w:val="24"/>
        </w:rPr>
        <w:t>specjalisty pracy interdyscyplinarnej ds. rodziny należeć będzie:</w:t>
      </w:r>
    </w:p>
    <w:p w14:paraId="5F9AF3F2" w14:textId="0F89A04A" w:rsidR="00437F08" w:rsidRPr="00E22665" w:rsidRDefault="00437F08" w:rsidP="00437F08">
      <w:pPr>
        <w:pStyle w:val="Bezodstpw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665">
        <w:rPr>
          <w:rFonts w:ascii="Times New Roman" w:hAnsi="Times New Roman" w:cs="Times New Roman"/>
          <w:sz w:val="24"/>
          <w:szCs w:val="24"/>
        </w:rPr>
        <w:t xml:space="preserve">Zwoływanie i prowadzenie zespołów interdyscyplinarnych, </w:t>
      </w:r>
      <w:r>
        <w:rPr>
          <w:rFonts w:ascii="Times New Roman" w:hAnsi="Times New Roman" w:cs="Times New Roman"/>
          <w:sz w:val="24"/>
          <w:szCs w:val="24"/>
        </w:rPr>
        <w:t xml:space="preserve">zarówno dotyczących </w:t>
      </w:r>
      <w:r w:rsidRPr="00E22665">
        <w:rPr>
          <w:rFonts w:ascii="Times New Roman" w:hAnsi="Times New Roman" w:cs="Times New Roman"/>
          <w:sz w:val="24"/>
          <w:szCs w:val="24"/>
        </w:rPr>
        <w:t xml:space="preserve"> rodzin jak i rozwiązywania problemów osób młodych zagrożonych wykluczeniem społecznym, pochodzących z rodzin dysfunkcyjnych, </w:t>
      </w:r>
    </w:p>
    <w:p w14:paraId="568D6E31" w14:textId="688E3172" w:rsidR="00437F08" w:rsidRPr="00E22665" w:rsidRDefault="00437F08" w:rsidP="00437F08">
      <w:pPr>
        <w:pStyle w:val="Bezodstpw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665">
        <w:rPr>
          <w:rFonts w:ascii="Times New Roman" w:hAnsi="Times New Roman" w:cs="Times New Roman"/>
          <w:sz w:val="24"/>
          <w:szCs w:val="24"/>
        </w:rPr>
        <w:t xml:space="preserve">Prowadzenie oddziaływań </w:t>
      </w:r>
      <w:r>
        <w:rPr>
          <w:rFonts w:ascii="Times New Roman" w:hAnsi="Times New Roman" w:cs="Times New Roman"/>
          <w:sz w:val="24"/>
          <w:szCs w:val="24"/>
        </w:rPr>
        <w:t xml:space="preserve">skierowanych do uczestników projektu tj.: rodzin i osób </w:t>
      </w:r>
      <w:r w:rsidRPr="00E22665">
        <w:rPr>
          <w:rFonts w:ascii="Times New Roman" w:hAnsi="Times New Roman" w:cs="Times New Roman"/>
          <w:sz w:val="24"/>
          <w:szCs w:val="24"/>
        </w:rPr>
        <w:t>w celu  osiągnięcie zakładanych  wskaźników projektu.</w:t>
      </w:r>
    </w:p>
    <w:p w14:paraId="0AC9417E" w14:textId="07E2D40C" w:rsidR="00437F08" w:rsidRPr="00E22665" w:rsidRDefault="00437F08" w:rsidP="00437F08">
      <w:pPr>
        <w:pStyle w:val="Bezodstpw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665">
        <w:rPr>
          <w:rFonts w:ascii="Times New Roman" w:hAnsi="Times New Roman" w:cs="Times New Roman"/>
          <w:sz w:val="24"/>
          <w:szCs w:val="24"/>
        </w:rPr>
        <w:t>Opracowywanie diagnoz oraz indywidualnych ścieżek reintegracji uczestników projektu w zakresie zgodnym z  podziałem kompetencyjnym,</w:t>
      </w:r>
    </w:p>
    <w:p w14:paraId="65E243A1" w14:textId="69BF3C39" w:rsidR="00437F08" w:rsidRPr="00E22665" w:rsidRDefault="00437F08" w:rsidP="00437F08">
      <w:pPr>
        <w:pStyle w:val="Bezodstpw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665">
        <w:rPr>
          <w:rFonts w:ascii="Times New Roman" w:hAnsi="Times New Roman" w:cs="Times New Roman"/>
          <w:sz w:val="24"/>
          <w:szCs w:val="24"/>
        </w:rPr>
        <w:t xml:space="preserve">Ścisła współpraca z osobami bezpośrednio wspierającymi  rodziny/osoby oraz z instytucjami pomocowymi, </w:t>
      </w:r>
    </w:p>
    <w:p w14:paraId="344974EB" w14:textId="1C059BF2" w:rsidR="00437F08" w:rsidRDefault="00437F08" w:rsidP="00437F08">
      <w:pPr>
        <w:pStyle w:val="Bezodstpw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665">
        <w:rPr>
          <w:rFonts w:ascii="Times New Roman" w:hAnsi="Times New Roman" w:cs="Times New Roman"/>
          <w:sz w:val="24"/>
          <w:szCs w:val="24"/>
        </w:rPr>
        <w:t xml:space="preserve">Monitoring i bieżąca weryfikacja  rezultatów prowadzonych  oddziaływań. </w:t>
      </w:r>
    </w:p>
    <w:p w14:paraId="5F06EF8F" w14:textId="77777777" w:rsidR="00117DE8" w:rsidRDefault="00117DE8" w:rsidP="00117DE8">
      <w:pPr>
        <w:pStyle w:val="Bezodstpw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13DE650" w14:textId="77777777" w:rsidR="004A37B5" w:rsidRPr="004A37B5" w:rsidRDefault="004A37B5" w:rsidP="004A37B5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7B5">
        <w:rPr>
          <w:rFonts w:ascii="Times New Roman" w:hAnsi="Times New Roman" w:cs="Times New Roman"/>
          <w:b/>
          <w:sz w:val="24"/>
          <w:szCs w:val="24"/>
        </w:rPr>
        <w:t>VII. WARUNKI UDZIAŁU W POSTĘPOWANIU</w:t>
      </w:r>
    </w:p>
    <w:p w14:paraId="6EB96F50" w14:textId="77777777" w:rsidR="004A37B5" w:rsidRPr="000E1BA0" w:rsidRDefault="004A37B5" w:rsidP="004A37B5">
      <w:pPr>
        <w:pStyle w:val="Akapitzlist"/>
        <w:numPr>
          <w:ilvl w:val="0"/>
          <w:numId w:val="4"/>
        </w:numPr>
        <w:spacing w:line="276" w:lineRule="auto"/>
        <w:ind w:left="816"/>
        <w:jc w:val="both"/>
      </w:pPr>
      <w:r w:rsidRPr="0006243D">
        <w:t>Zamawiający wymaga osobistego wykonania zamówienia przez Wykonawcę, w związku z czym oferty mogą</w:t>
      </w:r>
      <w:r>
        <w:t xml:space="preserve"> składać jedynie osoby fizyczne, </w:t>
      </w:r>
      <w:r w:rsidRPr="0006243D">
        <w:t>w tym także osoby fizyczne prowadzące działalność gospodarczą w zakresie o</w:t>
      </w:r>
      <w:r>
        <w:t xml:space="preserve">bjętym przedmiotem zamówienia. </w:t>
      </w:r>
      <w:r w:rsidRPr="000E1BA0">
        <w:t>Zamawiający nie dopuszcza możliwości powierzenia części lub całości zamówienia podwykonawcom.</w:t>
      </w:r>
    </w:p>
    <w:p w14:paraId="5AF051C3" w14:textId="77777777" w:rsidR="004A37B5" w:rsidRDefault="004A37B5" w:rsidP="004A37B5">
      <w:pPr>
        <w:pStyle w:val="Bezodstpw1"/>
        <w:numPr>
          <w:ilvl w:val="0"/>
          <w:numId w:val="4"/>
        </w:numPr>
        <w:spacing w:line="276" w:lineRule="auto"/>
        <w:ind w:left="816"/>
        <w:jc w:val="both"/>
        <w:rPr>
          <w:rFonts w:ascii="Times New Roman" w:hAnsi="Times New Roman" w:cs="Times New Roman"/>
          <w:sz w:val="24"/>
          <w:szCs w:val="24"/>
        </w:rPr>
      </w:pPr>
      <w:r w:rsidRPr="0006243D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14:paraId="44A5AFD2" w14:textId="77777777" w:rsidR="004A37B5" w:rsidRDefault="004A37B5" w:rsidP="004A37B5">
      <w:pPr>
        <w:pStyle w:val="Bezodstpw1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B5">
        <w:rPr>
          <w:rFonts w:ascii="Times New Roman" w:hAnsi="Times New Roman" w:cs="Times New Roman"/>
          <w:sz w:val="24"/>
          <w:szCs w:val="24"/>
        </w:rPr>
        <w:t xml:space="preserve">posiadają wykształcenia wyższe </w:t>
      </w:r>
      <w:r w:rsidRPr="00B761F0">
        <w:rPr>
          <w:rFonts w:ascii="Times New Roman" w:hAnsi="Times New Roman" w:cs="Times New Roman"/>
          <w:sz w:val="24"/>
          <w:szCs w:val="24"/>
        </w:rPr>
        <w:t xml:space="preserve">zakresu  nauk społecznych, lub średnie uzupełnione kursami  z zakresu technik pracy środowiskowej, lub średnie w trakcie studiów na kierunkach: praca socjalna,  pedagogika, psychologia, socjologia. </w:t>
      </w:r>
    </w:p>
    <w:p w14:paraId="49AA9DA5" w14:textId="77777777" w:rsidR="00FD05BB" w:rsidRDefault="00FD05BB" w:rsidP="00FD05BB">
      <w:pPr>
        <w:pStyle w:val="Bezodstpw1"/>
        <w:spacing w:line="276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14:paraId="316E9C7B" w14:textId="77777777" w:rsidR="00FD05BB" w:rsidRDefault="00FD05BB" w:rsidP="00FD05BB">
      <w:pPr>
        <w:pStyle w:val="Bezodstpw1"/>
        <w:spacing w:line="276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14:paraId="41A67905" w14:textId="4971412E" w:rsidR="004A37B5" w:rsidRPr="00F42030" w:rsidRDefault="004A37B5" w:rsidP="004A37B5">
      <w:pPr>
        <w:pStyle w:val="Bezodstpw1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030">
        <w:rPr>
          <w:rFonts w:ascii="Times New Roman" w:hAnsi="Times New Roman" w:cs="Times New Roman"/>
          <w:sz w:val="24"/>
          <w:szCs w:val="24"/>
        </w:rPr>
        <w:lastRenderedPageBreak/>
        <w:t xml:space="preserve">co najmniej </w:t>
      </w:r>
      <w:r>
        <w:rPr>
          <w:rFonts w:ascii="Times New Roman" w:hAnsi="Times New Roman" w:cs="Times New Roman"/>
          <w:sz w:val="24"/>
          <w:szCs w:val="24"/>
        </w:rPr>
        <w:t xml:space="preserve">trzyletnie </w:t>
      </w:r>
      <w:r w:rsidRPr="00F42030">
        <w:rPr>
          <w:rFonts w:ascii="Times New Roman" w:hAnsi="Times New Roman" w:cs="Times New Roman"/>
          <w:sz w:val="24"/>
          <w:szCs w:val="24"/>
        </w:rPr>
        <w:t xml:space="preserve">doświadczenie pracy w podmiotach z obszaru pomocy </w:t>
      </w:r>
      <w:r>
        <w:rPr>
          <w:rFonts w:ascii="Times New Roman" w:hAnsi="Times New Roman" w:cs="Times New Roman"/>
          <w:sz w:val="24"/>
          <w:szCs w:val="24"/>
        </w:rPr>
        <w:br/>
      </w:r>
      <w:r w:rsidRPr="00F42030">
        <w:rPr>
          <w:rFonts w:ascii="Times New Roman" w:hAnsi="Times New Roman" w:cs="Times New Roman"/>
          <w:sz w:val="24"/>
          <w:szCs w:val="24"/>
        </w:rPr>
        <w:t xml:space="preserve">i integracji społecznej </w:t>
      </w:r>
      <w:r>
        <w:rPr>
          <w:rFonts w:ascii="Times New Roman" w:hAnsi="Times New Roman" w:cs="Times New Roman"/>
          <w:sz w:val="24"/>
          <w:szCs w:val="24"/>
        </w:rPr>
        <w:t>realizujących</w:t>
      </w:r>
      <w:r w:rsidRPr="00F42030">
        <w:rPr>
          <w:rFonts w:ascii="Times New Roman" w:hAnsi="Times New Roman" w:cs="Times New Roman"/>
          <w:sz w:val="24"/>
          <w:szCs w:val="24"/>
        </w:rPr>
        <w:t xml:space="preserve"> zadania na rzecz osób i grup zagr</w:t>
      </w:r>
      <w:r w:rsidR="00FD6158">
        <w:rPr>
          <w:rFonts w:ascii="Times New Roman" w:hAnsi="Times New Roman" w:cs="Times New Roman"/>
          <w:sz w:val="24"/>
          <w:szCs w:val="24"/>
        </w:rPr>
        <w:t>ożonych wykluczeniem społecznym</w:t>
      </w:r>
      <w:r w:rsidRPr="00F42030">
        <w:rPr>
          <w:rFonts w:ascii="Times New Roman" w:hAnsi="Times New Roman" w:cs="Times New Roman"/>
          <w:sz w:val="24"/>
          <w:szCs w:val="24"/>
        </w:rPr>
        <w:t>.</w:t>
      </w:r>
    </w:p>
    <w:p w14:paraId="63DC9ADF" w14:textId="77777777" w:rsidR="004A37B5" w:rsidRDefault="004A37B5" w:rsidP="004A37B5">
      <w:pPr>
        <w:pStyle w:val="Bezodstpw1"/>
        <w:spacing w:line="276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327055">
        <w:rPr>
          <w:rFonts w:ascii="Times New Roman" w:hAnsi="Times New Roman" w:cs="Times New Roman"/>
          <w:sz w:val="24"/>
          <w:szCs w:val="24"/>
        </w:rPr>
        <w:t xml:space="preserve"> Ww. warunki podlegają ocenie według kryterium spełnia/nie spełnia</w:t>
      </w:r>
    </w:p>
    <w:p w14:paraId="282138C3" w14:textId="77777777" w:rsidR="00117DE8" w:rsidRPr="00854904" w:rsidRDefault="00117DE8" w:rsidP="00117DE8">
      <w:pPr>
        <w:pStyle w:val="Bezodstpw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5C0E6B8" w14:textId="77777777" w:rsidR="004A37B5" w:rsidRPr="00327055" w:rsidRDefault="004A37B5" w:rsidP="004A37B5">
      <w:pPr>
        <w:pStyle w:val="Bezodstpw1"/>
        <w:spacing w:line="276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14:paraId="445FE03C" w14:textId="77777777" w:rsidR="004A37B5" w:rsidRDefault="004A37B5" w:rsidP="004A37B5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7B5">
        <w:rPr>
          <w:rFonts w:ascii="Times New Roman" w:hAnsi="Times New Roman" w:cs="Times New Roman"/>
          <w:b/>
          <w:sz w:val="24"/>
          <w:szCs w:val="24"/>
        </w:rPr>
        <w:t xml:space="preserve">VIII. SPOSÓB UDOKUMENTOWANIA SPEŁNIENIA WARUNKÓW UDZIAŁU W POSTĘPOWANIU </w:t>
      </w:r>
    </w:p>
    <w:p w14:paraId="54A0267A" w14:textId="77777777" w:rsidR="004757DD" w:rsidRPr="004A37B5" w:rsidRDefault="004757DD" w:rsidP="004A37B5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2A2AE6" w14:textId="77777777" w:rsidR="004A37B5" w:rsidRPr="004757DD" w:rsidRDefault="004A37B5" w:rsidP="004A37B5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3F">
        <w:rPr>
          <w:rFonts w:ascii="Times New Roman" w:hAnsi="Times New Roman" w:cs="Times New Roman"/>
          <w:sz w:val="24"/>
          <w:szCs w:val="24"/>
        </w:rPr>
        <w:t xml:space="preserve"> </w:t>
      </w:r>
      <w:r w:rsidRPr="004757DD">
        <w:rPr>
          <w:rFonts w:ascii="Times New Roman" w:hAnsi="Times New Roman" w:cs="Times New Roman"/>
          <w:sz w:val="24"/>
          <w:szCs w:val="24"/>
        </w:rPr>
        <w:t>W celu potwierdzenia spełnienia warunków udziału w postępowaniu o udzielenie zamówienia objętego niniejszym zapytaniem ofertowym Wykonawca:</w:t>
      </w:r>
    </w:p>
    <w:p w14:paraId="45BC8FDF" w14:textId="77777777" w:rsidR="004A37B5" w:rsidRPr="004757DD" w:rsidRDefault="004A37B5" w:rsidP="004A37B5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DD">
        <w:rPr>
          <w:rFonts w:ascii="Times New Roman" w:hAnsi="Times New Roman" w:cs="Times New Roman"/>
          <w:sz w:val="24"/>
          <w:szCs w:val="24"/>
        </w:rPr>
        <w:t xml:space="preserve"> 1) Złoży w ofercie oświadczenie o spełnieniu warunków udziału w postępowaniu,</w:t>
      </w:r>
    </w:p>
    <w:p w14:paraId="6DE84170" w14:textId="77777777" w:rsidR="004A37B5" w:rsidRPr="004757DD" w:rsidRDefault="004A37B5" w:rsidP="004A37B5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DD">
        <w:rPr>
          <w:rFonts w:ascii="Times New Roman" w:hAnsi="Times New Roman" w:cs="Times New Roman"/>
          <w:sz w:val="24"/>
          <w:szCs w:val="24"/>
        </w:rPr>
        <w:t xml:space="preserve"> 2) Załączy do oferty: </w:t>
      </w:r>
    </w:p>
    <w:p w14:paraId="02236751" w14:textId="5E4C7FBC" w:rsidR="004A37B5" w:rsidRPr="004757DD" w:rsidRDefault="004A37B5" w:rsidP="004A37B5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DD">
        <w:rPr>
          <w:rFonts w:ascii="Times New Roman" w:hAnsi="Times New Roman" w:cs="Times New Roman"/>
          <w:sz w:val="24"/>
          <w:szCs w:val="24"/>
        </w:rPr>
        <w:t xml:space="preserve">-  kserokopię dyplomu ukończenia studiów wyższych lub </w:t>
      </w:r>
      <w:r w:rsidR="004757DD" w:rsidRPr="004757DD">
        <w:rPr>
          <w:rFonts w:ascii="Times New Roman" w:hAnsi="Times New Roman" w:cs="Times New Roman"/>
          <w:sz w:val="24"/>
          <w:szCs w:val="24"/>
        </w:rPr>
        <w:t xml:space="preserve">w przypadku Wykonawców z wykształceniem średnim </w:t>
      </w:r>
      <w:r w:rsidRPr="004757DD">
        <w:rPr>
          <w:rFonts w:ascii="Times New Roman" w:hAnsi="Times New Roman" w:cs="Times New Roman"/>
          <w:sz w:val="24"/>
          <w:szCs w:val="24"/>
        </w:rPr>
        <w:t>kserokopi</w:t>
      </w:r>
      <w:r w:rsidR="004757DD" w:rsidRPr="004757DD">
        <w:rPr>
          <w:rFonts w:ascii="Times New Roman" w:hAnsi="Times New Roman" w:cs="Times New Roman"/>
          <w:sz w:val="24"/>
          <w:szCs w:val="24"/>
        </w:rPr>
        <w:t>ę</w:t>
      </w:r>
      <w:r w:rsidRPr="004757DD">
        <w:rPr>
          <w:rFonts w:ascii="Times New Roman" w:hAnsi="Times New Roman" w:cs="Times New Roman"/>
          <w:sz w:val="24"/>
          <w:szCs w:val="24"/>
        </w:rPr>
        <w:t xml:space="preserve"> zaś</w:t>
      </w:r>
      <w:r w:rsidR="004757DD" w:rsidRPr="004757DD">
        <w:rPr>
          <w:rFonts w:ascii="Times New Roman" w:hAnsi="Times New Roman" w:cs="Times New Roman"/>
          <w:sz w:val="24"/>
          <w:szCs w:val="24"/>
        </w:rPr>
        <w:t>wiadczenia z ukończonych kursów</w:t>
      </w:r>
      <w:r w:rsidRPr="004757DD">
        <w:rPr>
          <w:rFonts w:ascii="Times New Roman" w:hAnsi="Times New Roman" w:cs="Times New Roman"/>
          <w:sz w:val="24"/>
          <w:szCs w:val="24"/>
        </w:rPr>
        <w:t xml:space="preserve"> z zakre</w:t>
      </w:r>
      <w:r w:rsidR="004757DD" w:rsidRPr="004757DD">
        <w:rPr>
          <w:rFonts w:ascii="Times New Roman" w:hAnsi="Times New Roman" w:cs="Times New Roman"/>
          <w:sz w:val="24"/>
          <w:szCs w:val="24"/>
        </w:rPr>
        <w:t>su technik pracy środowiskowej lub w przypadku Wykonawcó</w:t>
      </w:r>
      <w:r w:rsidR="004757DD">
        <w:rPr>
          <w:rFonts w:ascii="Times New Roman" w:hAnsi="Times New Roman" w:cs="Times New Roman"/>
          <w:sz w:val="24"/>
          <w:szCs w:val="24"/>
        </w:rPr>
        <w:t>w w</w:t>
      </w:r>
      <w:r w:rsidR="004757DD" w:rsidRPr="004757DD">
        <w:rPr>
          <w:rFonts w:ascii="Times New Roman" w:hAnsi="Times New Roman" w:cs="Times New Roman"/>
          <w:sz w:val="24"/>
          <w:szCs w:val="24"/>
        </w:rPr>
        <w:t xml:space="preserve"> trakcie studiów kserokopię</w:t>
      </w:r>
      <w:r w:rsidRPr="004757DD">
        <w:rPr>
          <w:rFonts w:ascii="Times New Roman" w:hAnsi="Times New Roman" w:cs="Times New Roman"/>
          <w:sz w:val="24"/>
          <w:szCs w:val="24"/>
        </w:rPr>
        <w:t xml:space="preserve"> indeksu na  potwierdzenie spełnienia warunku, o którym mowa w pkt. VII.2.a.</w:t>
      </w:r>
    </w:p>
    <w:p w14:paraId="233F4B32" w14:textId="77777777" w:rsidR="004A37B5" w:rsidRDefault="004A37B5" w:rsidP="004A37B5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CV z opisem doświadczenia zawodowego, z którego wynikać będzie:</w:t>
      </w:r>
    </w:p>
    <w:p w14:paraId="4E347C8E" w14:textId="77777777" w:rsidR="004A37B5" w:rsidRDefault="004A37B5" w:rsidP="004A37B5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rodzaj wykonywanych zadań, </w:t>
      </w:r>
    </w:p>
    <w:p w14:paraId="4E9B37B1" w14:textId="77777777" w:rsidR="004A37B5" w:rsidRDefault="004A37B5" w:rsidP="004A37B5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B8573F">
        <w:rPr>
          <w:rFonts w:ascii="Times New Roman" w:hAnsi="Times New Roman" w:cs="Times New Roman"/>
          <w:sz w:val="24"/>
          <w:szCs w:val="24"/>
        </w:rPr>
        <w:t xml:space="preserve">okres ich wykonywania, </w:t>
      </w:r>
    </w:p>
    <w:p w14:paraId="1174171B" w14:textId="77777777" w:rsidR="00CC7870" w:rsidRDefault="004A37B5" w:rsidP="004A37B5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B8573F">
        <w:rPr>
          <w:rFonts w:ascii="Times New Roman" w:hAnsi="Times New Roman" w:cs="Times New Roman"/>
          <w:sz w:val="24"/>
          <w:szCs w:val="24"/>
        </w:rPr>
        <w:t xml:space="preserve">określenie </w:t>
      </w:r>
      <w:r>
        <w:rPr>
          <w:rFonts w:ascii="Times New Roman" w:hAnsi="Times New Roman" w:cs="Times New Roman"/>
          <w:sz w:val="24"/>
          <w:szCs w:val="24"/>
        </w:rPr>
        <w:t xml:space="preserve">podmiotu, na rzecz którego były </w:t>
      </w:r>
      <w:r w:rsidRPr="00B8573F">
        <w:rPr>
          <w:rFonts w:ascii="Times New Roman" w:hAnsi="Times New Roman" w:cs="Times New Roman"/>
          <w:sz w:val="24"/>
          <w:szCs w:val="24"/>
        </w:rPr>
        <w:t>wykonywane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44E8E" w14:textId="2DA71AA9" w:rsidR="004A37B5" w:rsidRPr="00CC7870" w:rsidRDefault="004A37B5" w:rsidP="004A37B5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B8573F">
        <w:rPr>
          <w:rFonts w:ascii="Times New Roman" w:hAnsi="Times New Roman" w:cs="Times New Roman"/>
          <w:sz w:val="24"/>
          <w:szCs w:val="24"/>
        </w:rPr>
        <w:t>potwierdzenie spełnienia warunku</w:t>
      </w:r>
      <w:r w:rsidR="00CC7870">
        <w:rPr>
          <w:rFonts w:ascii="Times New Roman" w:hAnsi="Times New Roman" w:cs="Times New Roman"/>
          <w:sz w:val="24"/>
          <w:szCs w:val="24"/>
        </w:rPr>
        <w:t xml:space="preserve">, o którym mowa w pkt. VII.2.b oraz </w:t>
      </w:r>
      <w:r w:rsidR="00CC7870" w:rsidRPr="00CC7870">
        <w:rPr>
          <w:rFonts w:ascii="Times New Roman" w:hAnsi="Times New Roman"/>
          <w:sz w:val="24"/>
          <w:szCs w:val="24"/>
        </w:rPr>
        <w:t>pkt. X.3.</w:t>
      </w:r>
    </w:p>
    <w:p w14:paraId="5C2C82CD" w14:textId="77777777" w:rsidR="00117DE8" w:rsidRDefault="00117DE8" w:rsidP="00F4423F">
      <w:pPr>
        <w:spacing w:line="360" w:lineRule="auto"/>
        <w:jc w:val="both"/>
        <w:rPr>
          <w:b/>
        </w:rPr>
      </w:pPr>
    </w:p>
    <w:p w14:paraId="00CF425F" w14:textId="77777777" w:rsidR="004757DD" w:rsidRPr="004757DD" w:rsidRDefault="004757DD" w:rsidP="00115D57">
      <w:pPr>
        <w:pStyle w:val="Bezodstpw1"/>
        <w:spacing w:line="276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007631" w14:textId="77777777" w:rsidR="004757DD" w:rsidRDefault="00115D57" w:rsidP="004757DD">
      <w:pPr>
        <w:spacing w:line="276" w:lineRule="auto"/>
        <w:jc w:val="both"/>
        <w:rPr>
          <w:b/>
        </w:rPr>
      </w:pPr>
      <w:r>
        <w:rPr>
          <w:b/>
        </w:rPr>
        <w:t xml:space="preserve">    </w:t>
      </w:r>
      <w:r w:rsidRPr="004757DD">
        <w:rPr>
          <w:b/>
        </w:rPr>
        <w:t xml:space="preserve">   </w:t>
      </w:r>
      <w:r w:rsidR="004757DD" w:rsidRPr="004757DD">
        <w:rPr>
          <w:b/>
        </w:rPr>
        <w:t xml:space="preserve">IX. KRYTERIA OCENY OFERTY ORAZ WAGI PUNKTOWE/PROCENTOWE STOSOWANE PRZY OCENIE OFERT </w:t>
      </w:r>
    </w:p>
    <w:p w14:paraId="2A31D409" w14:textId="77777777" w:rsidR="004757DD" w:rsidRPr="004757DD" w:rsidRDefault="004757DD" w:rsidP="004757DD">
      <w:pPr>
        <w:spacing w:line="276" w:lineRule="auto"/>
        <w:jc w:val="both"/>
        <w:rPr>
          <w:b/>
        </w:rPr>
      </w:pPr>
    </w:p>
    <w:p w14:paraId="32C31782" w14:textId="77777777" w:rsidR="004757DD" w:rsidRPr="005F63E8" w:rsidRDefault="004757DD" w:rsidP="004757DD">
      <w:pPr>
        <w:spacing w:line="276" w:lineRule="auto"/>
        <w:jc w:val="both"/>
      </w:pPr>
      <w:r w:rsidRPr="005F63E8">
        <w:rPr>
          <w:shd w:val="clear" w:color="auto" w:fill="FFFFFF"/>
        </w:rPr>
        <w:t xml:space="preserve">Wybór oferty dokonany zostanie w oparciu o przyjęte kryteria oceny ofert i wagi punktowe. Zamawiający uzna za najkorzystniejszą ofertę, tę która uzyska największą liczbę punktów spośród wszystkich ocenianych ofert, przy czym maksymalna liczba punktów wynosi 100 - sto punktów (1% = 1 punkt). </w:t>
      </w:r>
    </w:p>
    <w:p w14:paraId="0169AAAD" w14:textId="77777777" w:rsidR="004757DD" w:rsidRPr="00B61525" w:rsidRDefault="004757DD" w:rsidP="004757DD">
      <w:pPr>
        <w:spacing w:line="276" w:lineRule="auto"/>
        <w:jc w:val="both"/>
      </w:pPr>
      <w:r w:rsidRPr="00B61525">
        <w:t xml:space="preserve">Zamawiający ustanawia trzy kryteria oceny ofert: </w:t>
      </w:r>
    </w:p>
    <w:p w14:paraId="4DC55729" w14:textId="77777777" w:rsidR="004757DD" w:rsidRPr="00B61525" w:rsidRDefault="004757DD" w:rsidP="004757DD">
      <w:pPr>
        <w:pStyle w:val="Akapitzlist"/>
        <w:numPr>
          <w:ilvl w:val="0"/>
          <w:numId w:val="23"/>
        </w:numPr>
        <w:spacing w:line="276" w:lineRule="auto"/>
        <w:jc w:val="both"/>
      </w:pPr>
      <w:r w:rsidRPr="00B61525">
        <w:t xml:space="preserve">Cena - kwota wynagrodzenia brutto za 1 godzinę usługi </w:t>
      </w:r>
      <w:r>
        <w:t>świadczonej przez pośrednika pracy: 6</w:t>
      </w:r>
      <w:r w:rsidRPr="00B61525">
        <w:t xml:space="preserve">0% </w:t>
      </w:r>
    </w:p>
    <w:p w14:paraId="26AD8F19" w14:textId="77777777" w:rsidR="004757DD" w:rsidRPr="00B61525" w:rsidRDefault="004757DD" w:rsidP="004757DD">
      <w:pPr>
        <w:pStyle w:val="Akapitzlist"/>
        <w:numPr>
          <w:ilvl w:val="0"/>
          <w:numId w:val="23"/>
        </w:numPr>
        <w:spacing w:line="276" w:lineRule="auto"/>
        <w:jc w:val="both"/>
      </w:pPr>
      <w:r w:rsidRPr="00B61525">
        <w:t>Doświadczenie</w:t>
      </w:r>
      <w:r>
        <w:t>: 3</w:t>
      </w:r>
      <w:r w:rsidRPr="00B61525">
        <w:t>0%</w:t>
      </w:r>
    </w:p>
    <w:p w14:paraId="6B5770CB" w14:textId="77777777" w:rsidR="004757DD" w:rsidRPr="00CC7870" w:rsidRDefault="004757DD" w:rsidP="004757DD">
      <w:pPr>
        <w:pStyle w:val="Akapitzlist"/>
        <w:numPr>
          <w:ilvl w:val="0"/>
          <w:numId w:val="23"/>
        </w:numPr>
        <w:spacing w:line="276" w:lineRule="auto"/>
        <w:jc w:val="both"/>
      </w:pPr>
      <w:r w:rsidRPr="00CC7870">
        <w:t xml:space="preserve">Kwalifikacje: 10% </w:t>
      </w:r>
    </w:p>
    <w:p w14:paraId="148F1D3A" w14:textId="77777777" w:rsidR="004757DD" w:rsidRDefault="004757DD" w:rsidP="004757DD">
      <w:pPr>
        <w:spacing w:line="360" w:lineRule="auto"/>
        <w:jc w:val="both"/>
        <w:rPr>
          <w:b/>
        </w:rPr>
      </w:pPr>
    </w:p>
    <w:p w14:paraId="7B75F6D8" w14:textId="3A8B7D5C" w:rsidR="00FD05BB" w:rsidRDefault="00CC53DB" w:rsidP="004757DD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14:paraId="5160E8C0" w14:textId="77777777" w:rsidR="004757DD" w:rsidRDefault="004757DD" w:rsidP="004757DD">
      <w:pPr>
        <w:spacing w:line="276" w:lineRule="auto"/>
        <w:jc w:val="both"/>
        <w:rPr>
          <w:b/>
        </w:rPr>
      </w:pPr>
      <w:r w:rsidRPr="004757DD">
        <w:rPr>
          <w:b/>
        </w:rPr>
        <w:t xml:space="preserve">X. OPIS SPOSOBU PRZYZNAWANIA PUNKTACJI ZA SPEŁNIENIE DANEGO KRYTERIUM OCENY OFERTY </w:t>
      </w:r>
    </w:p>
    <w:p w14:paraId="55194007" w14:textId="77777777" w:rsidR="004757DD" w:rsidRDefault="004757DD" w:rsidP="004757DD">
      <w:pPr>
        <w:spacing w:line="276" w:lineRule="auto"/>
        <w:jc w:val="both"/>
        <w:rPr>
          <w:b/>
        </w:rPr>
      </w:pPr>
    </w:p>
    <w:p w14:paraId="44BA2E1A" w14:textId="77777777" w:rsidR="004757DD" w:rsidRPr="004757DD" w:rsidRDefault="004757DD" w:rsidP="004757DD">
      <w:pPr>
        <w:spacing w:line="276" w:lineRule="auto"/>
        <w:jc w:val="both"/>
        <w:rPr>
          <w:b/>
        </w:rPr>
      </w:pPr>
    </w:p>
    <w:p w14:paraId="0DCDEDD0" w14:textId="77777777" w:rsidR="004757DD" w:rsidRPr="00B61525" w:rsidRDefault="004757DD" w:rsidP="004757DD">
      <w:pPr>
        <w:spacing w:line="276" w:lineRule="auto"/>
        <w:jc w:val="both"/>
      </w:pPr>
      <w:r w:rsidRPr="00B61525">
        <w:lastRenderedPageBreak/>
        <w:t xml:space="preserve">Maksymalna suma punktów, którą może uzyskać oferta, wynosi 100 </w:t>
      </w:r>
      <w:r>
        <w:t>pkt.</w:t>
      </w:r>
      <w:r w:rsidRPr="00B61525">
        <w:t xml:space="preserve">(100%), w tym:  </w:t>
      </w:r>
    </w:p>
    <w:p w14:paraId="3028F2CB" w14:textId="77777777" w:rsidR="004757DD" w:rsidRDefault="004757DD" w:rsidP="004757DD">
      <w:pPr>
        <w:spacing w:line="276" w:lineRule="auto"/>
        <w:ind w:left="1394"/>
        <w:jc w:val="both"/>
      </w:pPr>
      <w:r>
        <w:t xml:space="preserve"> </w:t>
      </w:r>
    </w:p>
    <w:p w14:paraId="2DF7325C" w14:textId="77777777" w:rsidR="004757DD" w:rsidRPr="00C74A4E" w:rsidRDefault="004757DD" w:rsidP="004757DD">
      <w:pPr>
        <w:pStyle w:val="Akapitzlist"/>
        <w:numPr>
          <w:ilvl w:val="0"/>
          <w:numId w:val="24"/>
        </w:numPr>
        <w:spacing w:line="276" w:lineRule="auto"/>
        <w:jc w:val="both"/>
      </w:pPr>
      <w:r w:rsidRPr="00C74A4E">
        <w:t xml:space="preserve">za </w:t>
      </w:r>
      <w:r>
        <w:t>zaoferowaną cenę brutto – max. 60 pkt. (6</w:t>
      </w:r>
      <w:r w:rsidRPr="00C74A4E">
        <w:t xml:space="preserve">0%). Ocena zostanie dokonana według wzoru: najniższa cena brutto analizowanych ofert </w:t>
      </w:r>
      <w:r>
        <w:t>/ cena brutto badanej oferty x 6</w:t>
      </w:r>
      <w:r w:rsidRPr="00C74A4E">
        <w:t xml:space="preserve">0 = liczba punktów </w:t>
      </w:r>
    </w:p>
    <w:p w14:paraId="7F53BA60" w14:textId="77777777" w:rsidR="004757DD" w:rsidRDefault="004757DD" w:rsidP="004757DD">
      <w:pPr>
        <w:pStyle w:val="Akapitzlist"/>
        <w:spacing w:line="276" w:lineRule="auto"/>
        <w:jc w:val="both"/>
      </w:pPr>
    </w:p>
    <w:p w14:paraId="4A21F59A" w14:textId="77777777" w:rsidR="004757DD" w:rsidRPr="00C74A4E" w:rsidRDefault="004757DD" w:rsidP="004757DD">
      <w:pPr>
        <w:pStyle w:val="Akapitzlist"/>
        <w:numPr>
          <w:ilvl w:val="0"/>
          <w:numId w:val="24"/>
        </w:numPr>
        <w:spacing w:line="276" w:lineRule="auto"/>
        <w:jc w:val="both"/>
      </w:pPr>
      <w:r>
        <w:t xml:space="preserve">za doświadczenie – max. 30 pkt. (30%) Ocena zostanie dokonana według wzoru: </w:t>
      </w:r>
      <w:r w:rsidRPr="00C74A4E">
        <w:rPr>
          <w:shd w:val="clear" w:color="auto" w:fill="FFFFFF"/>
        </w:rPr>
        <w:t>liczba miesięcy doświadc</w:t>
      </w:r>
      <w:r>
        <w:rPr>
          <w:shd w:val="clear" w:color="auto" w:fill="FFFFFF"/>
        </w:rPr>
        <w:t xml:space="preserve">zenia pracy </w:t>
      </w:r>
      <w:r w:rsidRPr="00327055">
        <w:t xml:space="preserve">w podmiotach z obszaru pomocy i integracji społecznej </w:t>
      </w:r>
      <w:r>
        <w:t xml:space="preserve"> </w:t>
      </w:r>
      <w:r>
        <w:rPr>
          <w:shd w:val="clear" w:color="auto" w:fill="FFFFFF"/>
        </w:rPr>
        <w:t xml:space="preserve">z badanej oferty </w:t>
      </w:r>
      <w:r>
        <w:t>realizujących</w:t>
      </w:r>
      <w:r w:rsidRPr="00327055">
        <w:t xml:space="preserve"> zadania na rzecz osób i grup zagro</w:t>
      </w:r>
      <w:r>
        <w:t>żonych wykluczeniem społecznym</w:t>
      </w:r>
      <w:r>
        <w:rPr>
          <w:shd w:val="clear" w:color="auto" w:fill="FFFFFF"/>
        </w:rPr>
        <w:t xml:space="preserve"> / najwyższa liczba</w:t>
      </w:r>
      <w:r w:rsidRPr="00C74A4E">
        <w:rPr>
          <w:shd w:val="clear" w:color="auto" w:fill="FFFFFF"/>
        </w:rPr>
        <w:t xml:space="preserve"> miesięcy </w:t>
      </w:r>
      <w:r>
        <w:rPr>
          <w:shd w:val="clear" w:color="auto" w:fill="FFFFFF"/>
        </w:rPr>
        <w:t xml:space="preserve"> pracy </w:t>
      </w:r>
      <w:r w:rsidRPr="00327055">
        <w:t xml:space="preserve">w podmiotach z obszaru pomocy i integracji społecznej </w:t>
      </w:r>
      <w:r>
        <w:t>realizujących</w:t>
      </w:r>
      <w:r w:rsidRPr="00327055">
        <w:t xml:space="preserve"> zadania na rzecz osób i grup zagro</w:t>
      </w:r>
      <w:r>
        <w:t>żonych wykluczeniem społecznym</w:t>
      </w:r>
      <w:r>
        <w:rPr>
          <w:shd w:val="clear" w:color="auto" w:fill="FFFFFF"/>
        </w:rPr>
        <w:t xml:space="preserve"> z analizowanych ofert x 3</w:t>
      </w:r>
      <w:r w:rsidRPr="00C74A4E">
        <w:rPr>
          <w:shd w:val="clear" w:color="auto" w:fill="FFFFFF"/>
        </w:rPr>
        <w:t>0 = liczba punktów.</w:t>
      </w:r>
    </w:p>
    <w:p w14:paraId="13D7F12F" w14:textId="77777777" w:rsidR="004757DD" w:rsidRDefault="004757DD" w:rsidP="004757DD">
      <w:pPr>
        <w:pStyle w:val="Akapitzlist"/>
        <w:spacing w:line="276" w:lineRule="auto"/>
        <w:jc w:val="both"/>
      </w:pPr>
    </w:p>
    <w:p w14:paraId="5E4C628D" w14:textId="77777777" w:rsidR="004757DD" w:rsidRDefault="004757DD" w:rsidP="004757DD">
      <w:pPr>
        <w:pStyle w:val="Akapitzlist"/>
        <w:numPr>
          <w:ilvl w:val="0"/>
          <w:numId w:val="24"/>
        </w:numPr>
        <w:spacing w:line="276" w:lineRule="auto"/>
        <w:jc w:val="both"/>
      </w:pPr>
      <w:r>
        <w:t>za kwalifikacje – max. 1</w:t>
      </w:r>
      <w:r w:rsidRPr="008A0759">
        <w:t>0 pkt</w:t>
      </w:r>
      <w:r>
        <w:t>. (10%),</w:t>
      </w:r>
      <w:r w:rsidRPr="008A0759">
        <w:t xml:space="preserve"> </w:t>
      </w:r>
      <w:r>
        <w:t>w tym:</w:t>
      </w:r>
    </w:p>
    <w:p w14:paraId="14357B03" w14:textId="77777777" w:rsidR="00CC7870" w:rsidRPr="00CC7870" w:rsidRDefault="00CC7870" w:rsidP="00CC7870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870">
        <w:rPr>
          <w:rFonts w:ascii="Times New Roman" w:hAnsi="Times New Roman" w:cs="Times New Roman"/>
          <w:sz w:val="24"/>
          <w:szCs w:val="24"/>
        </w:rPr>
        <w:t xml:space="preserve">        Punkty zostaną przyznane za </w:t>
      </w:r>
      <w:r w:rsidR="004757DD" w:rsidRPr="00CC7870">
        <w:rPr>
          <w:rFonts w:ascii="Times New Roman" w:hAnsi="Times New Roman" w:cs="Times New Roman"/>
          <w:sz w:val="24"/>
          <w:szCs w:val="24"/>
        </w:rPr>
        <w:t xml:space="preserve">doświadczenie w prowadzeniu spotkań zespołów </w:t>
      </w:r>
      <w:r w:rsidRPr="00CC787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4CC6870" w14:textId="6DA25830" w:rsidR="004757DD" w:rsidRPr="00CC7870" w:rsidRDefault="00CC7870" w:rsidP="00CC7870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870">
        <w:rPr>
          <w:rFonts w:ascii="Times New Roman" w:hAnsi="Times New Roman" w:cs="Times New Roman"/>
          <w:sz w:val="24"/>
          <w:szCs w:val="24"/>
        </w:rPr>
        <w:t xml:space="preserve">        </w:t>
      </w:r>
      <w:r w:rsidR="004757DD" w:rsidRPr="00CC7870">
        <w:rPr>
          <w:rFonts w:ascii="Times New Roman" w:hAnsi="Times New Roman" w:cs="Times New Roman"/>
          <w:sz w:val="24"/>
          <w:szCs w:val="24"/>
        </w:rPr>
        <w:t>pomocowych lub grup samopomocowych.</w:t>
      </w:r>
      <w:r w:rsidRPr="00CC7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18D38" w14:textId="5B9BD9D9" w:rsidR="004757DD" w:rsidRDefault="004757DD" w:rsidP="004757DD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7B35F" w14:textId="77777777" w:rsidR="004757DD" w:rsidRPr="00996A8F" w:rsidRDefault="004757DD" w:rsidP="004757DD">
      <w:pPr>
        <w:rPr>
          <w:b/>
        </w:rPr>
      </w:pPr>
      <w:r w:rsidRPr="00996A8F">
        <w:rPr>
          <w:b/>
        </w:rPr>
        <w:t xml:space="preserve">XI. TERMIN SKŁADANIA OFERT </w:t>
      </w:r>
    </w:p>
    <w:p w14:paraId="1428F9B0" w14:textId="77777777" w:rsidR="004757DD" w:rsidRPr="00652618" w:rsidRDefault="004757DD" w:rsidP="004757DD"/>
    <w:p w14:paraId="02FF94EE" w14:textId="77777777" w:rsidR="004757DD" w:rsidRDefault="004757DD" w:rsidP="004757DD">
      <w:r>
        <w:t xml:space="preserve">1.  </w:t>
      </w:r>
      <w:r w:rsidRPr="006F7D54">
        <w:t xml:space="preserve"> Oferty należy składać w terminie 7 dni od daty upubli</w:t>
      </w:r>
      <w:r>
        <w:t>cznienia niniejszego zapytania, tj. do 22.02.2017r do godz. 15.00</w:t>
      </w:r>
    </w:p>
    <w:p w14:paraId="18A48A49" w14:textId="77777777" w:rsidR="0088293D" w:rsidRDefault="0088293D" w:rsidP="004757DD"/>
    <w:p w14:paraId="22012696" w14:textId="77777777" w:rsidR="004757DD" w:rsidRDefault="004757DD" w:rsidP="004757DD">
      <w:r>
        <w:t xml:space="preserve">2.  </w:t>
      </w:r>
      <w:r w:rsidRPr="006F7D54">
        <w:t xml:space="preserve">Termin jest zachowany, jeżeli przed jego upływem oferta wpłynie (zostanie doręczona) do Zamawiającego. </w:t>
      </w:r>
    </w:p>
    <w:p w14:paraId="2131FDD8" w14:textId="77777777" w:rsidR="004757DD" w:rsidRPr="006F7D54" w:rsidRDefault="004757DD" w:rsidP="004757DD"/>
    <w:p w14:paraId="15E41E8A" w14:textId="77777777" w:rsidR="004757DD" w:rsidRPr="00996A8F" w:rsidRDefault="004757DD" w:rsidP="004757DD">
      <w:pPr>
        <w:spacing w:line="276" w:lineRule="auto"/>
        <w:rPr>
          <w:b/>
        </w:rPr>
      </w:pPr>
      <w:r w:rsidRPr="00996A8F">
        <w:rPr>
          <w:b/>
        </w:rPr>
        <w:t xml:space="preserve">XII. SPOSÓB I MIEJSCE SKŁADANIA OFERT </w:t>
      </w:r>
    </w:p>
    <w:p w14:paraId="6B744A27" w14:textId="77777777" w:rsidR="004757DD" w:rsidRPr="006F7D54" w:rsidRDefault="004757DD" w:rsidP="004757DD">
      <w:pPr>
        <w:pStyle w:val="Akapitzlist"/>
        <w:spacing w:line="276" w:lineRule="auto"/>
      </w:pPr>
      <w:r w:rsidRPr="006F7D54">
        <w:t xml:space="preserve"> </w:t>
      </w:r>
    </w:p>
    <w:p w14:paraId="2BBD02A4" w14:textId="4C41F017" w:rsidR="004757DD" w:rsidRDefault="004757DD" w:rsidP="0088293D">
      <w:pPr>
        <w:spacing w:line="276" w:lineRule="auto"/>
      </w:pPr>
      <w:r>
        <w:t>1.</w:t>
      </w:r>
      <w:r w:rsidR="0088293D">
        <w:t>Oferty mogą być składane w</w:t>
      </w:r>
      <w:r w:rsidRPr="00A47E5A">
        <w:t xml:space="preserve"> formie pisemnej – ofertę należy złożyć w zamkniętej kopercie oznaczonej tytułem: „Oferta na realizację usług </w:t>
      </w:r>
      <w:r w:rsidR="00996A8F">
        <w:t>specjalisty pracy interdyscyplinarnej ds. rodziny</w:t>
      </w:r>
      <w:r w:rsidRPr="00A47E5A">
        <w:t xml:space="preserve"> </w:t>
      </w:r>
      <w:r w:rsidR="00996A8F">
        <w:t xml:space="preserve"> 6.2</w:t>
      </w:r>
      <w:r w:rsidRPr="00A47E5A">
        <w:t>.1”</w:t>
      </w:r>
      <w:r>
        <w:t>,</w:t>
      </w:r>
      <w:r w:rsidRPr="00A47E5A">
        <w:t xml:space="preserve">  w siedzibie Zamawiającego pod adresem: Gdańska Fundacja Innowacji Społecznej, ul. Gościnna 14, 80- 034 Gdańsk</w:t>
      </w:r>
      <w:r>
        <w:t xml:space="preserve">, </w:t>
      </w:r>
      <w:r w:rsidRPr="00A47E5A">
        <w:t>za pośrednictwem poczty lub osobiście</w:t>
      </w:r>
      <w:r>
        <w:t xml:space="preserve"> na w/w adres.</w:t>
      </w:r>
    </w:p>
    <w:p w14:paraId="0D1B288B" w14:textId="77777777" w:rsidR="004757DD" w:rsidRPr="00A47E5A" w:rsidRDefault="004757DD" w:rsidP="004757DD">
      <w:pPr>
        <w:pStyle w:val="Akapitzlist"/>
        <w:spacing w:line="276" w:lineRule="auto"/>
      </w:pPr>
    </w:p>
    <w:p w14:paraId="2235B33F" w14:textId="77777777" w:rsidR="004757DD" w:rsidRDefault="004757DD" w:rsidP="004757DD">
      <w:pPr>
        <w:pStyle w:val="Akapitzlist"/>
      </w:pPr>
    </w:p>
    <w:p w14:paraId="012A4BBC" w14:textId="77777777" w:rsidR="004757DD" w:rsidRDefault="004757DD" w:rsidP="0088293D">
      <w:pPr>
        <w:spacing w:line="360" w:lineRule="auto"/>
        <w:jc w:val="both"/>
      </w:pPr>
      <w:r>
        <w:t xml:space="preserve">2. </w:t>
      </w:r>
      <w:r w:rsidRPr="00467F1D">
        <w:t>Oferent może przed upływem terminu składania ofert zmienić lub wycofać swoją ofertę.</w:t>
      </w:r>
    </w:p>
    <w:p w14:paraId="4EA82896" w14:textId="77777777" w:rsidR="004757DD" w:rsidRPr="003D34BD" w:rsidRDefault="004757DD" w:rsidP="004757DD">
      <w:pPr>
        <w:spacing w:line="360" w:lineRule="auto"/>
        <w:ind w:left="284"/>
        <w:jc w:val="both"/>
      </w:pPr>
    </w:p>
    <w:p w14:paraId="2429F2AA" w14:textId="77777777" w:rsidR="004757DD" w:rsidRPr="003C715F" w:rsidRDefault="004757DD" w:rsidP="004757DD">
      <w:pPr>
        <w:spacing w:line="276" w:lineRule="auto"/>
        <w:rPr>
          <w:b/>
        </w:rPr>
      </w:pPr>
      <w:r w:rsidRPr="003C715F">
        <w:rPr>
          <w:b/>
        </w:rPr>
        <w:t xml:space="preserve">XIII. SPOSÓB PRZYGOTOWANIA OFERTY </w:t>
      </w:r>
    </w:p>
    <w:p w14:paraId="784F1F79" w14:textId="77777777" w:rsidR="004757DD" w:rsidRPr="007A1F40" w:rsidRDefault="004757DD" w:rsidP="004757DD">
      <w:pPr>
        <w:spacing w:line="276" w:lineRule="auto"/>
        <w:ind w:firstLine="851"/>
      </w:pPr>
    </w:p>
    <w:p w14:paraId="0E775C3F" w14:textId="77777777" w:rsidR="004757DD" w:rsidRDefault="004757DD" w:rsidP="004757DD">
      <w:pPr>
        <w:spacing w:line="276" w:lineRule="auto"/>
      </w:pPr>
      <w:r>
        <w:t xml:space="preserve"> 1. </w:t>
      </w:r>
      <w:r w:rsidRPr="007A1F40">
        <w:t xml:space="preserve"> Ofertę należy sporządzić: </w:t>
      </w:r>
    </w:p>
    <w:p w14:paraId="141A96F6" w14:textId="77777777" w:rsidR="004757DD" w:rsidRDefault="004757DD" w:rsidP="004757DD">
      <w:pPr>
        <w:spacing w:line="276" w:lineRule="auto"/>
      </w:pPr>
      <w:r w:rsidRPr="007A1F40">
        <w:t>a) na piśmie,</w:t>
      </w:r>
    </w:p>
    <w:p w14:paraId="5B1E0613" w14:textId="77777777" w:rsidR="004757DD" w:rsidRDefault="004757DD" w:rsidP="004757DD">
      <w:pPr>
        <w:spacing w:line="276" w:lineRule="auto"/>
      </w:pPr>
      <w:r w:rsidRPr="007A1F40">
        <w:t xml:space="preserve">b) w języku polskim, </w:t>
      </w:r>
    </w:p>
    <w:p w14:paraId="29DBF546" w14:textId="77777777" w:rsidR="004757DD" w:rsidRDefault="004757DD" w:rsidP="004757DD">
      <w:pPr>
        <w:spacing w:line="276" w:lineRule="auto"/>
      </w:pPr>
      <w:r w:rsidRPr="007A1F40">
        <w:t>c) na formularzu, który stanowi załącznik nr 1  do niniejszego zapytania ofertowego,</w:t>
      </w:r>
    </w:p>
    <w:p w14:paraId="765D4742" w14:textId="77777777" w:rsidR="004757DD" w:rsidRDefault="004757DD" w:rsidP="004757DD">
      <w:pPr>
        <w:spacing w:line="276" w:lineRule="auto"/>
      </w:pPr>
      <w:r w:rsidRPr="007A1F40">
        <w:t xml:space="preserve">d) składając podpisy pod oświadczeniami zawartymi w formularzu oferty. </w:t>
      </w:r>
    </w:p>
    <w:p w14:paraId="73839E18" w14:textId="77777777" w:rsidR="004757DD" w:rsidRDefault="004757DD" w:rsidP="004757DD">
      <w:pPr>
        <w:spacing w:line="276" w:lineRule="auto"/>
      </w:pPr>
    </w:p>
    <w:p w14:paraId="232C9EDE" w14:textId="7FEAAFBE" w:rsidR="004757DD" w:rsidRDefault="004757DD" w:rsidP="004757DD">
      <w:pPr>
        <w:spacing w:line="276" w:lineRule="auto"/>
      </w:pPr>
      <w:r>
        <w:lastRenderedPageBreak/>
        <w:t>2.</w:t>
      </w:r>
      <w:r w:rsidRPr="007A1F40">
        <w:t xml:space="preserve"> Do oferty należy dołączyć: </w:t>
      </w:r>
      <w:r>
        <w:br/>
      </w:r>
      <w:r w:rsidRPr="007A1F40">
        <w:t xml:space="preserve">a) dokumenty potwierdzające spełnienie </w:t>
      </w:r>
      <w:r>
        <w:t>warunków udziału w postępowaniu, (kserokopie dokumentu potwierdzającego wyksztalcenie oraz CV )</w:t>
      </w:r>
      <w:r>
        <w:br/>
      </w:r>
      <w:r w:rsidR="00CC7870">
        <w:t>b</w:t>
      </w:r>
      <w:r>
        <w:t xml:space="preserve">) oświadczenie o braku powiazań osobowych i kapitałowych. </w:t>
      </w:r>
    </w:p>
    <w:p w14:paraId="01D77309" w14:textId="77777777" w:rsidR="004757DD" w:rsidRDefault="004757DD" w:rsidP="004757DD">
      <w:pPr>
        <w:spacing w:line="276" w:lineRule="auto"/>
      </w:pPr>
    </w:p>
    <w:p w14:paraId="4164BF37" w14:textId="055F0466" w:rsidR="004757DD" w:rsidRDefault="004757DD" w:rsidP="004757DD">
      <w:pPr>
        <w:spacing w:line="276" w:lineRule="auto"/>
      </w:pPr>
      <w:r>
        <w:t>3.</w:t>
      </w:r>
      <w:r w:rsidRPr="007A1F40">
        <w:t xml:space="preserve"> Wykonawca jest zobowiązany do określenia w ofercie stawki za 1 godzinę usługi </w:t>
      </w:r>
      <w:r>
        <w:t>świadczonej przez specjalistę pracy interdyscyplinarnej ds. rodziny.</w:t>
      </w:r>
    </w:p>
    <w:p w14:paraId="51087B7F" w14:textId="77777777" w:rsidR="004757DD" w:rsidRDefault="004757DD" w:rsidP="004757DD">
      <w:pPr>
        <w:spacing w:line="276" w:lineRule="auto"/>
      </w:pPr>
    </w:p>
    <w:p w14:paraId="4D7691CD" w14:textId="77777777" w:rsidR="004757DD" w:rsidRDefault="004757DD" w:rsidP="004757DD">
      <w:pPr>
        <w:spacing w:line="276" w:lineRule="auto"/>
      </w:pPr>
      <w:r>
        <w:t xml:space="preserve">4. </w:t>
      </w:r>
      <w:r w:rsidRPr="007A1F40">
        <w:t xml:space="preserve"> Określona w ofercie stawka wynagrodzenia (cena) stanowi wynagrodzenie ryczałtowe i  obejmuje wszelkie koszty Wykonawcy związane z realizacją usługi, w tym koszty przejazdów, itp.</w:t>
      </w:r>
    </w:p>
    <w:p w14:paraId="58C43712" w14:textId="77777777" w:rsidR="004757DD" w:rsidRDefault="004757DD" w:rsidP="004757DD">
      <w:pPr>
        <w:spacing w:line="276" w:lineRule="auto"/>
      </w:pPr>
      <w:r>
        <w:t xml:space="preserve"> 5.</w:t>
      </w:r>
      <w:r w:rsidRPr="007A1F40">
        <w:t xml:space="preserve"> </w:t>
      </w:r>
      <w:r>
        <w:t xml:space="preserve"> </w:t>
      </w:r>
      <w:r w:rsidRPr="007A1F40">
        <w:t xml:space="preserve">Określona w ofercie stawka wynagrodzenia jest ceną brutto. Jeżeli Wykonawca będzie świadczyć usługi w ramach prowadzonej działalności gospodarczej, cena ta zawiera podatek VAT. Jeżeli Wykonawca będzie świadczyć usługi poza działalnością gospodarczą, z oferowanej ceny Zamawiający będzie potrącać wszelkie należności publicznoprawne, w tym należne składki ZUS. </w:t>
      </w:r>
    </w:p>
    <w:p w14:paraId="7A817FF5" w14:textId="77777777" w:rsidR="004757DD" w:rsidRPr="003D34BD" w:rsidRDefault="004757DD" w:rsidP="004757DD">
      <w:pPr>
        <w:spacing w:line="276" w:lineRule="auto"/>
      </w:pPr>
      <w:r>
        <w:t xml:space="preserve">6.  </w:t>
      </w:r>
      <w:r w:rsidRPr="00467F1D">
        <w:t xml:space="preserve">W toku badania i oceny ofert Zamawiający może żądać od </w:t>
      </w:r>
      <w:r>
        <w:t>Wykonawców</w:t>
      </w:r>
      <w:r w:rsidRPr="00467F1D">
        <w:t xml:space="preserve"> wyjaśnień dotyczących treści złożonych ofert.</w:t>
      </w:r>
    </w:p>
    <w:p w14:paraId="5516D2B6" w14:textId="77777777" w:rsidR="004757DD" w:rsidRDefault="004757DD" w:rsidP="004757DD">
      <w:pPr>
        <w:spacing w:line="360" w:lineRule="auto"/>
        <w:jc w:val="both"/>
        <w:rPr>
          <w:b/>
        </w:rPr>
      </w:pPr>
    </w:p>
    <w:p w14:paraId="46EB844B" w14:textId="77777777" w:rsidR="004757DD" w:rsidRPr="003C715F" w:rsidRDefault="004757DD" w:rsidP="004757DD">
      <w:pPr>
        <w:spacing w:line="276" w:lineRule="auto"/>
        <w:jc w:val="both"/>
        <w:rPr>
          <w:b/>
        </w:rPr>
      </w:pPr>
      <w:r w:rsidRPr="003C715F">
        <w:rPr>
          <w:b/>
        </w:rPr>
        <w:t xml:space="preserve">XIV. ODRZUCENIE OFERT: </w:t>
      </w:r>
    </w:p>
    <w:p w14:paraId="543EFC40" w14:textId="77777777" w:rsidR="004757DD" w:rsidRDefault="004757DD" w:rsidP="004757DD">
      <w:pPr>
        <w:spacing w:line="276" w:lineRule="auto"/>
      </w:pPr>
      <w:r w:rsidRPr="007A1F40">
        <w:t xml:space="preserve"> Odrzuceniu podlegają oferty:</w:t>
      </w:r>
    </w:p>
    <w:p w14:paraId="0F5FF646" w14:textId="77777777" w:rsidR="004757DD" w:rsidRDefault="004757DD" w:rsidP="004757DD">
      <w:pPr>
        <w:pStyle w:val="Akapitzlist"/>
        <w:numPr>
          <w:ilvl w:val="0"/>
          <w:numId w:val="26"/>
        </w:numPr>
        <w:spacing w:line="276" w:lineRule="auto"/>
      </w:pPr>
      <w:r w:rsidRPr="007A1F40">
        <w:t xml:space="preserve">złożone przez Wykonawców podlegających wykluczeniu z postępowania lub niespełniających warunków udziału w postępowaniu, </w:t>
      </w:r>
    </w:p>
    <w:p w14:paraId="6F7798CB" w14:textId="77777777" w:rsidR="004757DD" w:rsidRDefault="004757DD" w:rsidP="004757DD">
      <w:pPr>
        <w:pStyle w:val="Akapitzlist"/>
        <w:numPr>
          <w:ilvl w:val="0"/>
          <w:numId w:val="26"/>
        </w:numPr>
        <w:spacing w:line="276" w:lineRule="auto"/>
      </w:pPr>
      <w:r w:rsidRPr="007A1F40">
        <w:t xml:space="preserve">niezgodne z niniejszym zapytaniem ofertowym, </w:t>
      </w:r>
    </w:p>
    <w:p w14:paraId="5A2D9AE1" w14:textId="77777777" w:rsidR="004757DD" w:rsidRDefault="004757DD" w:rsidP="004757DD">
      <w:pPr>
        <w:pStyle w:val="Akapitzlist"/>
        <w:numPr>
          <w:ilvl w:val="0"/>
          <w:numId w:val="26"/>
        </w:numPr>
        <w:spacing w:line="276" w:lineRule="auto"/>
      </w:pPr>
      <w:r w:rsidRPr="007A1F40">
        <w:t xml:space="preserve">niekompletne, </w:t>
      </w:r>
    </w:p>
    <w:p w14:paraId="229BA2C0" w14:textId="77777777" w:rsidR="004757DD" w:rsidRDefault="004757DD" w:rsidP="004757DD">
      <w:pPr>
        <w:pStyle w:val="Akapitzlist"/>
        <w:numPr>
          <w:ilvl w:val="0"/>
          <w:numId w:val="26"/>
        </w:numPr>
        <w:spacing w:line="276" w:lineRule="auto"/>
      </w:pPr>
      <w:r w:rsidRPr="007A1F40">
        <w:t xml:space="preserve">zawierające cenę wyższą niż przewidziana w budżecie Zamawiającego </w:t>
      </w:r>
      <w:r>
        <w:t xml:space="preserve">na realizację 1 godziny Usługi, </w:t>
      </w:r>
    </w:p>
    <w:p w14:paraId="47BF60A3" w14:textId="77777777" w:rsidR="004757DD" w:rsidRPr="007A1F40" w:rsidRDefault="004757DD" w:rsidP="004757DD">
      <w:pPr>
        <w:pStyle w:val="Akapitzlist"/>
        <w:numPr>
          <w:ilvl w:val="0"/>
          <w:numId w:val="26"/>
        </w:numPr>
        <w:spacing w:line="276" w:lineRule="auto"/>
      </w:pPr>
      <w:r>
        <w:t>złożone po terminie.</w:t>
      </w:r>
    </w:p>
    <w:p w14:paraId="13EB3299" w14:textId="77777777" w:rsidR="004757DD" w:rsidRDefault="004757DD" w:rsidP="004757DD">
      <w:pPr>
        <w:spacing w:line="276" w:lineRule="auto"/>
        <w:jc w:val="both"/>
      </w:pPr>
    </w:p>
    <w:p w14:paraId="654DAC65" w14:textId="77777777" w:rsidR="00383363" w:rsidRDefault="00383363" w:rsidP="00F4423F">
      <w:pPr>
        <w:spacing w:line="360" w:lineRule="auto"/>
        <w:jc w:val="both"/>
        <w:rPr>
          <w:b/>
        </w:rPr>
      </w:pPr>
    </w:p>
    <w:p w14:paraId="6F955963" w14:textId="77777777" w:rsidR="00996A8F" w:rsidRPr="003C715F" w:rsidRDefault="00996A8F" w:rsidP="00996A8F">
      <w:pPr>
        <w:spacing w:line="276" w:lineRule="auto"/>
        <w:jc w:val="both"/>
        <w:rPr>
          <w:b/>
        </w:rPr>
      </w:pPr>
      <w:r w:rsidRPr="003C715F">
        <w:rPr>
          <w:b/>
        </w:rPr>
        <w:t>XV.  ZAWARCIE UMOWY Z WYŁONIONYM WYKONAWCĄ</w:t>
      </w:r>
    </w:p>
    <w:p w14:paraId="4F932E04" w14:textId="77777777" w:rsidR="00996A8F" w:rsidRDefault="00996A8F" w:rsidP="00996A8F">
      <w:pPr>
        <w:pStyle w:val="Akapitzlist"/>
        <w:numPr>
          <w:ilvl w:val="0"/>
          <w:numId w:val="28"/>
        </w:numPr>
        <w:spacing w:line="276" w:lineRule="auto"/>
      </w:pPr>
      <w:r>
        <w:t xml:space="preserve">  </w:t>
      </w:r>
      <w:r w:rsidRPr="00467F1D">
        <w:t xml:space="preserve">Ocena ofert  zostanie  dokonana  w </w:t>
      </w:r>
      <w:r>
        <w:t>ciągu 7</w:t>
      </w:r>
      <w:r w:rsidRPr="00467F1D">
        <w:t xml:space="preserve"> dni </w:t>
      </w:r>
      <w:r>
        <w:t xml:space="preserve">roboczych </w:t>
      </w:r>
      <w:r w:rsidRPr="00467F1D">
        <w:t xml:space="preserve">od terminu zakończenia przyjmowania ofert.  </w:t>
      </w:r>
      <w:r>
        <w:t xml:space="preserve">Wykonawcy  zostaną poinformowani o wyborze wykonawcy poprzez przekazanie informacji drogą e-mail oraz publikację na stronie </w:t>
      </w:r>
      <w:hyperlink r:id="rId10" w:history="1">
        <w:r w:rsidRPr="00C8045F">
          <w:rPr>
            <w:rStyle w:val="Hipercze"/>
          </w:rPr>
          <w:t>www.gfis.pl</w:t>
        </w:r>
      </w:hyperlink>
      <w:r>
        <w:t xml:space="preserve"> </w:t>
      </w:r>
    </w:p>
    <w:p w14:paraId="5C591D74" w14:textId="77777777" w:rsidR="00996A8F" w:rsidRDefault="00996A8F" w:rsidP="00996A8F">
      <w:pPr>
        <w:pStyle w:val="Akapitzlist"/>
        <w:numPr>
          <w:ilvl w:val="0"/>
          <w:numId w:val="28"/>
        </w:numPr>
        <w:spacing w:line="276" w:lineRule="auto"/>
      </w:pPr>
      <w:r w:rsidRPr="00652618">
        <w:t xml:space="preserve"> Umowa z Wykonawcą zostanie zawarta w formie pisemnej</w:t>
      </w:r>
      <w:r>
        <w:t>.</w:t>
      </w:r>
    </w:p>
    <w:p w14:paraId="61CBC85A" w14:textId="77777777" w:rsidR="00996A8F" w:rsidRDefault="00996A8F" w:rsidP="00996A8F">
      <w:pPr>
        <w:pStyle w:val="Akapitzlist"/>
        <w:numPr>
          <w:ilvl w:val="0"/>
          <w:numId w:val="28"/>
        </w:numPr>
        <w:spacing w:line="276" w:lineRule="auto"/>
      </w:pPr>
      <w:r w:rsidRPr="00652618">
        <w:t xml:space="preserve">Jeżeli Wykonawca,  którego oferta została wybrana, uchyla się od zawarcia umowy lub nie może zawrzeć umowy, Zamawiający jest uprawniony do zawarcia umowy z Wykonawcą, którego oferta zajmuje kolejne miejsce w rankingu ofert. </w:t>
      </w:r>
    </w:p>
    <w:p w14:paraId="61D1FD09" w14:textId="77777777" w:rsidR="00996A8F" w:rsidRDefault="00996A8F" w:rsidP="00996A8F">
      <w:pPr>
        <w:pStyle w:val="Akapitzlist"/>
        <w:numPr>
          <w:ilvl w:val="0"/>
          <w:numId w:val="28"/>
        </w:numPr>
        <w:spacing w:line="276" w:lineRule="auto"/>
      </w:pPr>
      <w:r w:rsidRPr="00652618">
        <w:t>Jeżeli nie można wybrać oferty z uwagi na to, że dwie lub więcej ofert uzyskało tę samą pozycję w rankingu ofert, Zamawiający spośród tych ofert wybiera ofertę z najniższą cenę, a jeżeli zostały złożone oferty o takiej samej cenie, Zamawiający wzywa Wykonawców, którzy złożyli te oferty, do złożenia w wyznaczonym terminie ofert dodatkowych w zakresie ceny.</w:t>
      </w:r>
    </w:p>
    <w:p w14:paraId="4FE52207" w14:textId="77777777" w:rsidR="00996A8F" w:rsidRDefault="00996A8F" w:rsidP="00996A8F">
      <w:pPr>
        <w:pStyle w:val="Akapitzlist"/>
        <w:numPr>
          <w:ilvl w:val="0"/>
          <w:numId w:val="28"/>
        </w:numPr>
        <w:spacing w:line="276" w:lineRule="auto"/>
      </w:pPr>
      <w:r w:rsidRPr="00652618">
        <w:lastRenderedPageBreak/>
        <w:t>Umowa nie może zostać zawarta z Wykonawcą:</w:t>
      </w:r>
    </w:p>
    <w:p w14:paraId="245745A1" w14:textId="49C4F1AD" w:rsidR="00996A8F" w:rsidRDefault="00996A8F" w:rsidP="00996A8F">
      <w:pPr>
        <w:pStyle w:val="Akapitzlist"/>
        <w:spacing w:line="276" w:lineRule="auto"/>
      </w:pPr>
      <w:r w:rsidRPr="00652618">
        <w:t xml:space="preserve"> a) Który jest jednocześnie zatrudniony w instytucji uczestniczącej w realizacji projektu „</w:t>
      </w:r>
      <w:r w:rsidRPr="003D34BD">
        <w:rPr>
          <w:rStyle w:val="Pogrubienie"/>
          <w:color w:val="000000"/>
          <w:shd w:val="clear" w:color="auto" w:fill="FFFFFF"/>
        </w:rPr>
        <w:t xml:space="preserve">System Aktywizacji Społeczno-Zawodowej w Gdańsku - komponent </w:t>
      </w:r>
      <w:r w:rsidR="003C715F">
        <w:rPr>
          <w:rStyle w:val="Pogrubienie"/>
          <w:color w:val="000000"/>
          <w:shd w:val="clear" w:color="auto" w:fill="FFFFFF"/>
        </w:rPr>
        <w:t>usług społecznych</w:t>
      </w:r>
      <w:r w:rsidRPr="003D34BD">
        <w:rPr>
          <w:rStyle w:val="Pogrubienie"/>
          <w:color w:val="000000"/>
          <w:shd w:val="clear" w:color="auto" w:fill="FFFFFF"/>
        </w:rPr>
        <w:t>"</w:t>
      </w:r>
      <w:r w:rsidRPr="00652618">
        <w:t xml:space="preserve">  na podstawie stosunku pracy, chyba że nie zachodzi konflikt interesów lub podwójne finansowanie, lub  </w:t>
      </w:r>
    </w:p>
    <w:p w14:paraId="4316F839" w14:textId="77777777" w:rsidR="00996A8F" w:rsidRPr="00652618" w:rsidRDefault="00996A8F" w:rsidP="00996A8F">
      <w:pPr>
        <w:pStyle w:val="Akapitzlist"/>
        <w:spacing w:line="276" w:lineRule="auto"/>
      </w:pPr>
      <w:r w:rsidRPr="00652618">
        <w:t xml:space="preserve">b) Którego obciążenie wynikające z zaangażowania w projektach wyklucza możliwość prawidłowej i efektywnej realizacji wszystkich zadań powierzonych osobie, tj. łączne zaangażowanie zawodowe tej osoby w realizację wszystkich projektów finansowanych z funduszy strukturalnych i Funduszu Spójności oraz działań  finansowanych z innych źródeł, w tym ze środków własnych beneficjenta i innych podmiotów, przekracza 276 godzin miesięcznie. </w:t>
      </w:r>
    </w:p>
    <w:p w14:paraId="633D682A" w14:textId="77777777" w:rsidR="00996A8F" w:rsidRDefault="00996A8F" w:rsidP="00996A8F">
      <w:pPr>
        <w:spacing w:line="360" w:lineRule="auto"/>
        <w:jc w:val="both"/>
      </w:pPr>
      <w:r>
        <w:t xml:space="preserve">  </w:t>
      </w:r>
    </w:p>
    <w:p w14:paraId="45D1FBB5" w14:textId="77777777" w:rsidR="00996A8F" w:rsidRPr="003C715F" w:rsidRDefault="00996A8F" w:rsidP="00996A8F">
      <w:pPr>
        <w:spacing w:line="276" w:lineRule="auto"/>
        <w:jc w:val="both"/>
        <w:rPr>
          <w:b/>
        </w:rPr>
      </w:pPr>
      <w:r w:rsidRPr="003C715F">
        <w:rPr>
          <w:b/>
        </w:rPr>
        <w:t xml:space="preserve">XVI. UNIEWAŻNIENIE POSTĘPOWANIA </w:t>
      </w:r>
    </w:p>
    <w:p w14:paraId="23784321" w14:textId="77777777" w:rsidR="003C715F" w:rsidRDefault="003C715F" w:rsidP="00996A8F">
      <w:pPr>
        <w:spacing w:line="276" w:lineRule="auto"/>
        <w:jc w:val="both"/>
      </w:pPr>
    </w:p>
    <w:p w14:paraId="05FCD330" w14:textId="77777777" w:rsidR="00996A8F" w:rsidRDefault="00996A8F" w:rsidP="00996A8F">
      <w:pPr>
        <w:spacing w:line="276" w:lineRule="auto"/>
        <w:jc w:val="both"/>
      </w:pPr>
      <w:r w:rsidRPr="00652618">
        <w:t xml:space="preserve"> Zamawiający jest uprawniony do unieważnienia niniejszego postępowania: </w:t>
      </w:r>
    </w:p>
    <w:p w14:paraId="4F3E7CA1" w14:textId="77777777" w:rsidR="00996A8F" w:rsidRDefault="00996A8F" w:rsidP="00996A8F">
      <w:pPr>
        <w:spacing w:line="276" w:lineRule="auto"/>
        <w:jc w:val="both"/>
      </w:pPr>
      <w:r>
        <w:t xml:space="preserve">1. </w:t>
      </w:r>
      <w:r w:rsidRPr="00652618">
        <w:t xml:space="preserve">jeżeli nie wpłynęła żadna oferta, </w:t>
      </w:r>
    </w:p>
    <w:p w14:paraId="2B3FFC10" w14:textId="77777777" w:rsidR="00996A8F" w:rsidRDefault="00996A8F" w:rsidP="00996A8F">
      <w:pPr>
        <w:spacing w:line="276" w:lineRule="auto"/>
        <w:jc w:val="both"/>
      </w:pPr>
      <w:r>
        <w:t>2.</w:t>
      </w:r>
      <w:r w:rsidRPr="00652618">
        <w:t xml:space="preserve"> wszystkie oferty zostały odrzucone, </w:t>
      </w:r>
    </w:p>
    <w:p w14:paraId="50B5C7E8" w14:textId="77777777" w:rsidR="00996A8F" w:rsidRDefault="00996A8F" w:rsidP="00996A8F">
      <w:pPr>
        <w:spacing w:line="276" w:lineRule="auto"/>
        <w:jc w:val="both"/>
      </w:pPr>
      <w:r>
        <w:t>3.</w:t>
      </w:r>
      <w:r w:rsidRPr="00652618">
        <w:t xml:space="preserve"> jeżeli ceny określone we wszystkich ofertach przekraczają wartość stawki godzinowej, którą Zamawiający planował przeznaczyć na realizację Zamówienia,  </w:t>
      </w:r>
    </w:p>
    <w:p w14:paraId="68C2DDCE" w14:textId="77777777" w:rsidR="00996A8F" w:rsidRDefault="00996A8F" w:rsidP="00996A8F">
      <w:pPr>
        <w:spacing w:line="276" w:lineRule="auto"/>
        <w:jc w:val="both"/>
      </w:pPr>
      <w:r>
        <w:t xml:space="preserve">4. </w:t>
      </w:r>
      <w:r w:rsidRPr="00652618">
        <w:t>jeżeli niniejsze postępowanie obarczone jest wadą, która jest niemożliwa do usunięcia</w:t>
      </w:r>
      <w:r>
        <w:t xml:space="preserve"> i uniemożliwia zawarcie umowy, </w:t>
      </w:r>
    </w:p>
    <w:p w14:paraId="16C40F77" w14:textId="77777777" w:rsidR="00996A8F" w:rsidRPr="00C533BA" w:rsidRDefault="00996A8F" w:rsidP="00996A8F">
      <w:pPr>
        <w:spacing w:line="276" w:lineRule="auto"/>
        <w:jc w:val="both"/>
      </w:pPr>
      <w:r>
        <w:t>5.</w:t>
      </w:r>
      <w:r w:rsidRPr="00652618">
        <w:t xml:space="preserve"> </w:t>
      </w:r>
      <w:r>
        <w:t>z</w:t>
      </w:r>
      <w:r w:rsidRPr="00F83A3D">
        <w:t>amawiający może anulować zapytanie ofertowe przed upływem terminu rozstrzygnięcia. Informacja o anulacji zapytania ofertowego znajdzie się na stronie internetowej Zamawiającego</w:t>
      </w:r>
      <w:r>
        <w:t>.</w:t>
      </w:r>
    </w:p>
    <w:p w14:paraId="7A9203B8" w14:textId="77777777" w:rsidR="00996A8F" w:rsidRPr="00652618" w:rsidRDefault="00996A8F" w:rsidP="00996A8F">
      <w:pPr>
        <w:spacing w:line="276" w:lineRule="auto"/>
        <w:jc w:val="both"/>
      </w:pPr>
    </w:p>
    <w:p w14:paraId="4EA5B296" w14:textId="77777777" w:rsidR="00996A8F" w:rsidRPr="003C715F" w:rsidRDefault="00996A8F" w:rsidP="00996A8F">
      <w:pPr>
        <w:spacing w:line="276" w:lineRule="auto"/>
        <w:jc w:val="both"/>
        <w:rPr>
          <w:b/>
        </w:rPr>
      </w:pPr>
      <w:r w:rsidRPr="003C715F">
        <w:rPr>
          <w:b/>
        </w:rPr>
        <w:t xml:space="preserve">XVII. ZMIANA UMOWY </w:t>
      </w:r>
    </w:p>
    <w:p w14:paraId="45C1115D" w14:textId="77777777" w:rsidR="00996A8F" w:rsidRDefault="00996A8F" w:rsidP="00996A8F">
      <w:pPr>
        <w:spacing w:line="276" w:lineRule="auto"/>
        <w:jc w:val="both"/>
      </w:pPr>
      <w:r w:rsidRPr="00652618">
        <w:t xml:space="preserve"> Dopuszcza się moż</w:t>
      </w:r>
      <w:r>
        <w:t>liwość zmiany umowy w zakresie:</w:t>
      </w:r>
    </w:p>
    <w:p w14:paraId="1AC3F3B4" w14:textId="77777777" w:rsidR="00996A8F" w:rsidRDefault="00996A8F" w:rsidP="00996A8F">
      <w:pPr>
        <w:pStyle w:val="Akapitzlist"/>
        <w:numPr>
          <w:ilvl w:val="0"/>
          <w:numId w:val="29"/>
        </w:numPr>
        <w:spacing w:line="276" w:lineRule="auto"/>
        <w:jc w:val="both"/>
      </w:pPr>
      <w:r w:rsidRPr="00652618">
        <w:t xml:space="preserve">zmian wynikających ze zmiany wniosku o dofinansowanie lub wytycznych, które </w:t>
      </w:r>
      <w:r>
        <w:t>mają zastosowanie w Projekcie,</w:t>
      </w:r>
    </w:p>
    <w:p w14:paraId="78468279" w14:textId="534DFA13" w:rsidR="00E65FE2" w:rsidRPr="00DC69C0" w:rsidRDefault="00996A8F" w:rsidP="00E65FE2">
      <w:pPr>
        <w:pStyle w:val="Akapitzlist"/>
        <w:numPr>
          <w:ilvl w:val="0"/>
          <w:numId w:val="29"/>
        </w:numPr>
        <w:spacing w:line="276" w:lineRule="auto"/>
        <w:jc w:val="both"/>
      </w:pPr>
      <w:r w:rsidRPr="00652618">
        <w:t xml:space="preserve"> </w:t>
      </w:r>
      <w:r w:rsidR="00461E1C" w:rsidRPr="00DC69C0">
        <w:t xml:space="preserve">rozszerzenia umowy obejmującym przedmiot zamówienia </w:t>
      </w:r>
      <w:r w:rsidR="00E65FE2">
        <w:t>do</w:t>
      </w:r>
      <w:r w:rsidR="00461E1C" w:rsidRPr="00DC69C0">
        <w:t xml:space="preserve"> 120 godzin średni</w:t>
      </w:r>
      <w:r w:rsidR="00E65FE2">
        <w:t>omiesięcznego świadczenia usług</w:t>
      </w:r>
      <w:r w:rsidR="00461E1C" w:rsidRPr="00DC69C0">
        <w:t xml:space="preserve"> </w:t>
      </w:r>
      <w:r w:rsidR="00E65FE2">
        <w:t xml:space="preserve">w </w:t>
      </w:r>
      <w:r w:rsidR="00E65FE2" w:rsidRPr="00DC69C0">
        <w:t>okresie realizacji projektu,</w:t>
      </w:r>
      <w:r w:rsidR="00E65FE2">
        <w:t xml:space="preserve"> dla </w:t>
      </w:r>
    </w:p>
    <w:p w14:paraId="046A2279" w14:textId="6B9B0A92" w:rsidR="00E65FE2" w:rsidRPr="00652618" w:rsidRDefault="00E65FE2" w:rsidP="00E65FE2">
      <w:pPr>
        <w:pStyle w:val="Akapitzlist"/>
        <w:spacing w:line="276" w:lineRule="auto"/>
        <w:jc w:val="both"/>
      </w:pPr>
      <w:r>
        <w:t xml:space="preserve">przez wszystkich Wykonawców  wyłonionych </w:t>
      </w:r>
      <w:r w:rsidR="00461E1C" w:rsidRPr="00DC69C0">
        <w:t xml:space="preserve">w </w:t>
      </w:r>
      <w:r>
        <w:t>postepowaniu ofertowym,</w:t>
      </w:r>
    </w:p>
    <w:p w14:paraId="07A774E3" w14:textId="792AB443" w:rsidR="00461E1C" w:rsidRPr="00652618" w:rsidRDefault="00E65FE2" w:rsidP="00461E1C">
      <w:pPr>
        <w:pStyle w:val="Akapitzlist"/>
        <w:numPr>
          <w:ilvl w:val="0"/>
          <w:numId w:val="29"/>
        </w:numPr>
        <w:spacing w:line="276" w:lineRule="auto"/>
        <w:jc w:val="both"/>
      </w:pPr>
      <w:r>
        <w:t xml:space="preserve">Innych, nieistotnych </w:t>
      </w:r>
      <w:r w:rsidR="00461E1C" w:rsidRPr="00652618">
        <w:t>zmian w stosunku do treści oferty Wykonawcy.</w:t>
      </w:r>
    </w:p>
    <w:p w14:paraId="5B6B2EC3" w14:textId="77777777" w:rsidR="00996A8F" w:rsidRDefault="00996A8F" w:rsidP="00996A8F">
      <w:pPr>
        <w:spacing w:line="360" w:lineRule="auto"/>
        <w:jc w:val="both"/>
      </w:pPr>
      <w:r>
        <w:t xml:space="preserve"> </w:t>
      </w:r>
    </w:p>
    <w:p w14:paraId="39EDD4D1" w14:textId="77777777" w:rsidR="00996A8F" w:rsidRPr="003C715F" w:rsidRDefault="00996A8F" w:rsidP="00996A8F">
      <w:pPr>
        <w:spacing w:line="276" w:lineRule="auto"/>
        <w:jc w:val="both"/>
        <w:rPr>
          <w:b/>
        </w:rPr>
      </w:pPr>
      <w:r w:rsidRPr="003C715F">
        <w:rPr>
          <w:b/>
        </w:rPr>
        <w:t xml:space="preserve">XVIII. UDZIELENIE ZAMÓWIEŃ DODATKOWYCH: </w:t>
      </w:r>
    </w:p>
    <w:p w14:paraId="740A37EE" w14:textId="77777777" w:rsidR="00996A8F" w:rsidRPr="00745766" w:rsidRDefault="00996A8F" w:rsidP="00996A8F">
      <w:pPr>
        <w:spacing w:line="276" w:lineRule="auto"/>
        <w:jc w:val="both"/>
      </w:pPr>
      <w:r w:rsidRPr="00745766">
        <w:t xml:space="preserve"> Zamawiający </w:t>
      </w:r>
      <w:r>
        <w:t xml:space="preserve"> nie </w:t>
      </w:r>
      <w:r w:rsidRPr="00745766">
        <w:t>przewiduje możliwość udzielenia Wykonawcy, z którym zawarta została umowa w  wyniku niniejszego postępowa</w:t>
      </w:r>
      <w:r>
        <w:t>nia, zamówień dodatkowych.</w:t>
      </w:r>
    </w:p>
    <w:p w14:paraId="471095C7" w14:textId="77777777" w:rsidR="00996A8F" w:rsidRDefault="00996A8F" w:rsidP="00996A8F">
      <w:pPr>
        <w:spacing w:line="360" w:lineRule="auto"/>
        <w:jc w:val="both"/>
      </w:pPr>
      <w:r>
        <w:t xml:space="preserve"> </w:t>
      </w:r>
    </w:p>
    <w:p w14:paraId="624ED7EB" w14:textId="77777777" w:rsidR="00996A8F" w:rsidRPr="003C715F" w:rsidRDefault="00996A8F" w:rsidP="00996A8F">
      <w:pPr>
        <w:spacing w:line="360" w:lineRule="auto"/>
        <w:jc w:val="both"/>
        <w:rPr>
          <w:b/>
        </w:rPr>
      </w:pPr>
      <w:r w:rsidRPr="003C715F">
        <w:rPr>
          <w:b/>
        </w:rPr>
        <w:t xml:space="preserve"> XIX. ZASADY WYKLUCZENIA: </w:t>
      </w:r>
    </w:p>
    <w:p w14:paraId="05BE5068" w14:textId="77777777" w:rsidR="00996A8F" w:rsidRPr="00745766" w:rsidRDefault="00996A8F" w:rsidP="00996A8F">
      <w:pPr>
        <w:spacing w:line="276" w:lineRule="auto"/>
        <w:jc w:val="both"/>
      </w:pPr>
      <w:r w:rsidRPr="00745766">
        <w:t xml:space="preserve"> Zamówienie nie może być udzielone:</w:t>
      </w:r>
    </w:p>
    <w:p w14:paraId="711F46D2" w14:textId="77777777" w:rsidR="00996A8F" w:rsidRPr="00745766" w:rsidRDefault="00996A8F" w:rsidP="00996A8F">
      <w:pPr>
        <w:pStyle w:val="Akapitzlist"/>
        <w:numPr>
          <w:ilvl w:val="0"/>
          <w:numId w:val="27"/>
        </w:numPr>
        <w:spacing w:line="276" w:lineRule="auto"/>
        <w:jc w:val="both"/>
        <w:rPr>
          <w:shd w:val="clear" w:color="auto" w:fill="FFFFFF"/>
        </w:rPr>
      </w:pPr>
      <w:r w:rsidRPr="00745766">
        <w:t xml:space="preserve">Podmiotom powiązanym z Gdańską Fundacją Innowacji społecznej osobowo lub kapitałowo. </w:t>
      </w:r>
      <w:r w:rsidRPr="00745766">
        <w:rPr>
          <w:shd w:val="clear" w:color="auto" w:fill="FFFFFF"/>
        </w:rPr>
        <w:t xml:space="preserve">Przez powiązania kapitałowe lub osobowe rozumie się wzajemne powiązania między Zamawiającym lub osobami upoważnionymi do zaciągania zobowiązań w imieniu </w:t>
      </w:r>
      <w:r w:rsidRPr="00745766">
        <w:rPr>
          <w:shd w:val="clear" w:color="auto" w:fill="FFFFFF"/>
        </w:rPr>
        <w:lastRenderedPageBreak/>
        <w:t>Zamawiającego lub osobami wykonującym w imieniu Zamawiającego czynności związane z przygotowaniem i przeprowadzaniem procedury wyboru Wykonawcy, a Wykonawcą, polegające w szczególności na:</w:t>
      </w:r>
    </w:p>
    <w:p w14:paraId="57ECEA76" w14:textId="77777777" w:rsidR="00996A8F" w:rsidRPr="00745766" w:rsidRDefault="00996A8F" w:rsidP="00996A8F">
      <w:pPr>
        <w:pStyle w:val="Bezodstpw1"/>
        <w:spacing w:line="276" w:lineRule="auto"/>
        <w:ind w:left="8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766">
        <w:rPr>
          <w:rFonts w:ascii="Times New Roman" w:hAnsi="Times New Roman" w:cs="Times New Roman"/>
          <w:sz w:val="24"/>
          <w:szCs w:val="24"/>
          <w:shd w:val="clear" w:color="auto" w:fill="FFFFFF"/>
        </w:rPr>
        <w:t>• uczestniczeniu w spółce jako wspólnik spółki cywilnej lub spółki osobowej; </w:t>
      </w:r>
    </w:p>
    <w:p w14:paraId="36EB9A98" w14:textId="77777777" w:rsidR="00996A8F" w:rsidRPr="00745766" w:rsidRDefault="00996A8F" w:rsidP="00996A8F">
      <w:pPr>
        <w:pStyle w:val="Bezodstpw1"/>
        <w:spacing w:line="276" w:lineRule="auto"/>
        <w:ind w:left="8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766">
        <w:rPr>
          <w:rFonts w:ascii="Times New Roman" w:hAnsi="Times New Roman" w:cs="Times New Roman"/>
          <w:sz w:val="24"/>
          <w:szCs w:val="24"/>
          <w:shd w:val="clear" w:color="auto" w:fill="FFFFFF"/>
        </w:rPr>
        <w:t>•  posiadaniu co najmniej 10 % udziałów lub akcji;</w:t>
      </w:r>
    </w:p>
    <w:p w14:paraId="07967803" w14:textId="77777777" w:rsidR="00996A8F" w:rsidRPr="00745766" w:rsidRDefault="00996A8F" w:rsidP="00996A8F">
      <w:pPr>
        <w:pStyle w:val="Bezodstpw1"/>
        <w:spacing w:line="276" w:lineRule="auto"/>
        <w:ind w:left="8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766">
        <w:rPr>
          <w:rFonts w:ascii="Times New Roman" w:hAnsi="Times New Roman" w:cs="Times New Roman"/>
          <w:sz w:val="24"/>
          <w:szCs w:val="24"/>
          <w:shd w:val="clear" w:color="auto" w:fill="FFFFFF"/>
        </w:rPr>
        <w:t>• pełnieniu funkcji członka organu nadzorczego lub zarządzającego, prokurenta, pełnomocnika;</w:t>
      </w:r>
      <w:r w:rsidRPr="00745766">
        <w:rPr>
          <w:rFonts w:ascii="Times New Roman" w:hAnsi="Times New Roman" w:cs="Times New Roman"/>
          <w:sz w:val="24"/>
          <w:szCs w:val="24"/>
        </w:rPr>
        <w:br/>
      </w:r>
      <w:r w:rsidRPr="00745766">
        <w:rPr>
          <w:rFonts w:ascii="Times New Roman" w:hAnsi="Times New Roman" w:cs="Times New Roman"/>
          <w:sz w:val="24"/>
          <w:szCs w:val="24"/>
          <w:shd w:val="clear" w:color="auto" w:fill="FFFFFF"/>
        </w:rPr>
        <w:t>•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286C6CF" w14:textId="77777777" w:rsidR="00996A8F" w:rsidRPr="00745766" w:rsidRDefault="00996A8F" w:rsidP="00996A8F">
      <w:pPr>
        <w:spacing w:line="276" w:lineRule="auto"/>
        <w:jc w:val="both"/>
      </w:pPr>
      <w:r w:rsidRPr="00745766">
        <w:t xml:space="preserve"> </w:t>
      </w:r>
    </w:p>
    <w:p w14:paraId="7785C41E" w14:textId="77777777" w:rsidR="00996A8F" w:rsidRPr="00745766" w:rsidRDefault="00996A8F" w:rsidP="00996A8F">
      <w:pPr>
        <w:spacing w:line="276" w:lineRule="auto"/>
        <w:jc w:val="both"/>
      </w:pPr>
      <w:r>
        <w:t>2.   P</w:t>
      </w:r>
      <w:r w:rsidRPr="00745766">
        <w:t>racownikom Partnerów Projektu „</w:t>
      </w:r>
      <w:r w:rsidRPr="00745766">
        <w:rPr>
          <w:rStyle w:val="Pogrubienie"/>
          <w:b w:val="0"/>
          <w:color w:val="000000"/>
          <w:shd w:val="clear" w:color="auto" w:fill="FFFFFF"/>
        </w:rPr>
        <w:t xml:space="preserve">System Aktywizacji Społeczno-Zawodowej w Gdańsku - komponent </w:t>
      </w:r>
      <w:r>
        <w:rPr>
          <w:rStyle w:val="Pogrubienie"/>
          <w:b w:val="0"/>
          <w:color w:val="000000"/>
          <w:shd w:val="clear" w:color="auto" w:fill="FFFFFF"/>
        </w:rPr>
        <w:t>aktywnej integracji</w:t>
      </w:r>
      <w:r w:rsidRPr="00745766">
        <w:rPr>
          <w:rStyle w:val="Pogrubienie"/>
          <w:b w:val="0"/>
          <w:color w:val="000000"/>
          <w:shd w:val="clear" w:color="auto" w:fill="FFFFFF"/>
        </w:rPr>
        <w:t>"</w:t>
      </w:r>
      <w:r w:rsidRPr="00745766">
        <w:rPr>
          <w:b/>
        </w:rPr>
        <w:t xml:space="preserve">  </w:t>
      </w:r>
      <w:r w:rsidRPr="00745766">
        <w:t>zatrudnionym na podstawie stosunku pracy</w:t>
      </w:r>
      <w:r>
        <w:t xml:space="preserve"> przez Partnerów Projektu.</w:t>
      </w:r>
    </w:p>
    <w:p w14:paraId="61C1B9B1" w14:textId="77777777" w:rsidR="00996A8F" w:rsidRPr="003C715F" w:rsidRDefault="00996A8F" w:rsidP="00996A8F">
      <w:pPr>
        <w:spacing w:line="360" w:lineRule="auto"/>
        <w:jc w:val="both"/>
        <w:rPr>
          <w:b/>
        </w:rPr>
      </w:pPr>
      <w:r>
        <w:t xml:space="preserve"> </w:t>
      </w:r>
    </w:p>
    <w:p w14:paraId="5FFDB2CF" w14:textId="77777777" w:rsidR="00996A8F" w:rsidRPr="003C715F" w:rsidRDefault="00996A8F" w:rsidP="00996A8F">
      <w:pPr>
        <w:spacing w:line="276" w:lineRule="auto"/>
        <w:jc w:val="both"/>
        <w:rPr>
          <w:b/>
        </w:rPr>
      </w:pPr>
      <w:r w:rsidRPr="003C715F">
        <w:rPr>
          <w:b/>
        </w:rPr>
        <w:t>XX. INFORMACJE DOTYCZĄCE WYBORU NAJKORZYSTNIEJSZEJ OFERTY</w:t>
      </w:r>
    </w:p>
    <w:p w14:paraId="22C1A48A" w14:textId="77777777" w:rsidR="00996A8F" w:rsidRPr="00B41141" w:rsidRDefault="00996A8F" w:rsidP="00996A8F">
      <w:pPr>
        <w:spacing w:line="276" w:lineRule="auto"/>
        <w:ind w:left="390"/>
        <w:jc w:val="both"/>
      </w:pPr>
      <w:r w:rsidRPr="00B41141">
        <w:t>O wyborze najkorzystniejszej oferty Zamawiający zawiadomi wybranego oferenta za pośrednictwem poczty elektronicznej, tradycyjnej lub telefonicznie.</w:t>
      </w:r>
    </w:p>
    <w:p w14:paraId="79D206D7" w14:textId="77777777" w:rsidR="00996A8F" w:rsidRPr="003C715F" w:rsidRDefault="00996A8F" w:rsidP="00996A8F">
      <w:pPr>
        <w:spacing w:line="276" w:lineRule="auto"/>
        <w:jc w:val="both"/>
        <w:rPr>
          <w:b/>
        </w:rPr>
      </w:pPr>
    </w:p>
    <w:p w14:paraId="095D559A" w14:textId="77777777" w:rsidR="00996A8F" w:rsidRPr="003C715F" w:rsidRDefault="00996A8F" w:rsidP="00996A8F">
      <w:pPr>
        <w:spacing w:line="276" w:lineRule="auto"/>
        <w:jc w:val="both"/>
        <w:rPr>
          <w:b/>
        </w:rPr>
      </w:pPr>
      <w:r w:rsidRPr="003C715F">
        <w:rPr>
          <w:b/>
        </w:rPr>
        <w:t>XXI. DODATKOWE INFORMACJE</w:t>
      </w:r>
    </w:p>
    <w:p w14:paraId="5CA9B336" w14:textId="77777777" w:rsidR="00996A8F" w:rsidRPr="00B41141" w:rsidRDefault="00996A8F" w:rsidP="00996A8F">
      <w:pPr>
        <w:spacing w:line="276" w:lineRule="auto"/>
        <w:ind w:left="390"/>
        <w:jc w:val="both"/>
      </w:pPr>
      <w:r w:rsidRPr="00B41141">
        <w:t>Dodatkowych informacji udziela Marianna Sitek-Wróblewska pod numerem telefonu 58 3049956</w:t>
      </w:r>
      <w:r>
        <w:t>, lub 506034459</w:t>
      </w:r>
      <w:r w:rsidRPr="00B41141">
        <w:t xml:space="preserve"> oraz adresem e-mail: </w:t>
      </w:r>
      <w:hyperlink r:id="rId11" w:history="1">
        <w:r w:rsidRPr="00B41141">
          <w:rPr>
            <w:rStyle w:val="Hipercze"/>
          </w:rPr>
          <w:t>m.sitek@gfis.pl</w:t>
        </w:r>
      </w:hyperlink>
    </w:p>
    <w:p w14:paraId="754CF648" w14:textId="77777777" w:rsidR="00996A8F" w:rsidRPr="00B41141" w:rsidRDefault="00996A8F" w:rsidP="00996A8F">
      <w:pPr>
        <w:spacing w:line="276" w:lineRule="auto"/>
        <w:jc w:val="both"/>
        <w:rPr>
          <w:b/>
        </w:rPr>
      </w:pPr>
    </w:p>
    <w:p w14:paraId="249115EE" w14:textId="77777777" w:rsidR="00996A8F" w:rsidRPr="00616914" w:rsidRDefault="00996A8F" w:rsidP="00996A8F">
      <w:pPr>
        <w:spacing w:line="276" w:lineRule="auto"/>
        <w:jc w:val="both"/>
      </w:pPr>
      <w:r w:rsidRPr="00616914">
        <w:t>XXII. ZAŁĄCZNIKI</w:t>
      </w:r>
    </w:p>
    <w:p w14:paraId="6D0302FB" w14:textId="77777777" w:rsidR="00996A8F" w:rsidRPr="00B41141" w:rsidRDefault="00996A8F" w:rsidP="00996A8F">
      <w:pPr>
        <w:numPr>
          <w:ilvl w:val="0"/>
          <w:numId w:val="1"/>
        </w:numPr>
        <w:spacing w:line="276" w:lineRule="auto"/>
        <w:jc w:val="both"/>
      </w:pPr>
      <w:r>
        <w:t>Wzór formularza ofertowego – załącznik nr 1</w:t>
      </w:r>
    </w:p>
    <w:p w14:paraId="279647E1" w14:textId="77777777" w:rsidR="00996A8F" w:rsidRPr="00B41141" w:rsidRDefault="00996A8F" w:rsidP="00996A8F">
      <w:pPr>
        <w:numPr>
          <w:ilvl w:val="0"/>
          <w:numId w:val="1"/>
        </w:numPr>
        <w:spacing w:line="276" w:lineRule="auto"/>
        <w:jc w:val="both"/>
      </w:pPr>
      <w:r w:rsidRPr="00B41141">
        <w:t>Oświadczenie o braku powiązań osobowych lub kapitałowych</w:t>
      </w:r>
      <w:r>
        <w:t xml:space="preserve"> – załącznik nr 2</w:t>
      </w:r>
    </w:p>
    <w:p w14:paraId="4B503D68" w14:textId="77777777" w:rsidR="00996A8F" w:rsidRPr="00972026" w:rsidRDefault="00996A8F" w:rsidP="00996A8F">
      <w:pPr>
        <w:spacing w:line="360" w:lineRule="auto"/>
        <w:ind w:left="390"/>
        <w:jc w:val="both"/>
      </w:pPr>
    </w:p>
    <w:p w14:paraId="640A905D" w14:textId="6018524C" w:rsidR="002E1168" w:rsidRDefault="002E1168" w:rsidP="003C715F">
      <w:pPr>
        <w:spacing w:line="360" w:lineRule="auto"/>
        <w:jc w:val="both"/>
      </w:pPr>
    </w:p>
    <w:p w14:paraId="06A9501B" w14:textId="77777777" w:rsidR="002E1168" w:rsidRDefault="002E1168" w:rsidP="002E1168">
      <w:pPr>
        <w:spacing w:before="240" w:after="120" w:line="360" w:lineRule="auto"/>
      </w:pPr>
    </w:p>
    <w:sectPr w:rsidR="002E1168" w:rsidSect="007E3B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E798D" w14:textId="77777777" w:rsidR="00AE5853" w:rsidRDefault="00AE5853">
      <w:r>
        <w:separator/>
      </w:r>
    </w:p>
  </w:endnote>
  <w:endnote w:type="continuationSeparator" w:id="0">
    <w:p w14:paraId="5C16C5DC" w14:textId="77777777" w:rsidR="00AE5853" w:rsidRDefault="00AE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C80E8" w14:textId="77777777" w:rsidR="00C51328" w:rsidRDefault="00C51328" w:rsidP="007E3B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39F12A" w14:textId="77777777" w:rsidR="00C51328" w:rsidRDefault="00C51328" w:rsidP="007E3B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BE7D1" w14:textId="50E5F4CD" w:rsidR="00C51328" w:rsidRDefault="00C51328" w:rsidP="007E3B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51C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B89108D" w14:textId="77777777" w:rsidR="00C51328" w:rsidRPr="00C42958" w:rsidRDefault="00C51328" w:rsidP="007E3B09">
    <w:pPr>
      <w:jc w:val="center"/>
      <w:rPr>
        <w:rFonts w:ascii="Calibri" w:hAnsi="Calibri"/>
        <w:sz w:val="20"/>
        <w:szCs w:val="20"/>
      </w:rPr>
    </w:pPr>
    <w:r w:rsidRPr="00C42958"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 w:rsidRPr="00C42958"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  <w:p w14:paraId="244C999C" w14:textId="77777777" w:rsidR="00C51328" w:rsidRDefault="00C51328" w:rsidP="007E3B0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E4738" w14:textId="77777777" w:rsidR="00C51328" w:rsidRDefault="00C513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08FCB" w14:textId="77777777" w:rsidR="00AE5853" w:rsidRDefault="00AE5853">
      <w:r>
        <w:separator/>
      </w:r>
    </w:p>
  </w:footnote>
  <w:footnote w:type="continuationSeparator" w:id="0">
    <w:p w14:paraId="2654AC71" w14:textId="77777777" w:rsidR="00AE5853" w:rsidRDefault="00AE5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6C2ED" w14:textId="77777777" w:rsidR="00C51328" w:rsidRDefault="00C513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D2A37" w14:textId="464E28C3" w:rsidR="00C51328" w:rsidRDefault="001A791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A82B437" wp14:editId="444280A6">
          <wp:simplePos x="0" y="0"/>
          <wp:positionH relativeFrom="page">
            <wp:posOffset>265430</wp:posOffset>
          </wp:positionH>
          <wp:positionV relativeFrom="page">
            <wp:posOffset>252095</wp:posOffset>
          </wp:positionV>
          <wp:extent cx="7023735" cy="759460"/>
          <wp:effectExtent l="0" t="0" r="5715" b="2540"/>
          <wp:wrapNone/>
          <wp:docPr id="1" name="Obraz 45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4943CB" w14:textId="77777777" w:rsidR="00C51328" w:rsidRDefault="00C513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1CC9A" w14:textId="77777777" w:rsidR="00C51328" w:rsidRDefault="00C513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9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262" w:hanging="180"/>
      </w:pPr>
    </w:lvl>
  </w:abstractNum>
  <w:abstractNum w:abstractNumId="1">
    <w:nsid w:val="00000005"/>
    <w:multiLevelType w:val="multilevel"/>
    <w:tmpl w:val="00000005"/>
    <w:name w:val="WWNum2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Num21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00000007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630547"/>
    <w:multiLevelType w:val="multilevel"/>
    <w:tmpl w:val="C23C1CEE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8415189"/>
    <w:multiLevelType w:val="hybridMultilevel"/>
    <w:tmpl w:val="1C32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643FD"/>
    <w:multiLevelType w:val="hybridMultilevel"/>
    <w:tmpl w:val="410E3578"/>
    <w:lvl w:ilvl="0" w:tplc="05FA9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E87D28"/>
    <w:multiLevelType w:val="hybridMultilevel"/>
    <w:tmpl w:val="7696EF2A"/>
    <w:lvl w:ilvl="0" w:tplc="A1945BC2">
      <w:start w:val="1"/>
      <w:numFmt w:val="decimal"/>
      <w:lvlText w:val="%1."/>
      <w:lvlJc w:val="left"/>
      <w:pPr>
        <w:ind w:left="79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28033B76"/>
    <w:multiLevelType w:val="hybridMultilevel"/>
    <w:tmpl w:val="41C82346"/>
    <w:lvl w:ilvl="0" w:tplc="A0926A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62756"/>
    <w:multiLevelType w:val="hybridMultilevel"/>
    <w:tmpl w:val="0D5A98AC"/>
    <w:lvl w:ilvl="0" w:tplc="FD3A6012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464D84"/>
    <w:multiLevelType w:val="hybridMultilevel"/>
    <w:tmpl w:val="FDAC35FC"/>
    <w:lvl w:ilvl="0" w:tplc="60700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D17D9"/>
    <w:multiLevelType w:val="hybridMultilevel"/>
    <w:tmpl w:val="1478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F2BAE"/>
    <w:multiLevelType w:val="hybridMultilevel"/>
    <w:tmpl w:val="50CAA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44D80"/>
    <w:multiLevelType w:val="hybridMultilevel"/>
    <w:tmpl w:val="ACC8F7E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0A01FA"/>
    <w:multiLevelType w:val="hybridMultilevel"/>
    <w:tmpl w:val="5096DD20"/>
    <w:lvl w:ilvl="0" w:tplc="AB1AA21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325125C"/>
    <w:multiLevelType w:val="hybridMultilevel"/>
    <w:tmpl w:val="EE4EDF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D82CB2"/>
    <w:multiLevelType w:val="hybridMultilevel"/>
    <w:tmpl w:val="CE88C7C8"/>
    <w:lvl w:ilvl="0" w:tplc="D22A3E6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1D63769"/>
    <w:multiLevelType w:val="hybridMultilevel"/>
    <w:tmpl w:val="EB523E00"/>
    <w:lvl w:ilvl="0" w:tplc="45B6C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3A826E3"/>
    <w:multiLevelType w:val="hybridMultilevel"/>
    <w:tmpl w:val="4B72E9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F12C3"/>
    <w:multiLevelType w:val="hybridMultilevel"/>
    <w:tmpl w:val="F22E9014"/>
    <w:lvl w:ilvl="0" w:tplc="19227712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DBE8D226">
      <w:start w:val="10"/>
      <w:numFmt w:val="decimal"/>
      <w:lvlText w:val="%2"/>
      <w:lvlJc w:val="left"/>
      <w:pPr>
        <w:ind w:left="18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5A8A37B3"/>
    <w:multiLevelType w:val="hybridMultilevel"/>
    <w:tmpl w:val="E8AA4F42"/>
    <w:lvl w:ilvl="0" w:tplc="ACE08B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C0914B3"/>
    <w:multiLevelType w:val="hybridMultilevel"/>
    <w:tmpl w:val="D9C61EBA"/>
    <w:lvl w:ilvl="0" w:tplc="2CA414C2">
      <w:start w:val="1"/>
      <w:numFmt w:val="decimal"/>
      <w:lvlText w:val="%1."/>
      <w:lvlJc w:val="left"/>
      <w:pPr>
        <w:ind w:left="43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2">
    <w:nsid w:val="60375AAE"/>
    <w:multiLevelType w:val="hybridMultilevel"/>
    <w:tmpl w:val="C2108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41141"/>
    <w:multiLevelType w:val="hybridMultilevel"/>
    <w:tmpl w:val="7AA80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21A39"/>
    <w:multiLevelType w:val="hybridMultilevel"/>
    <w:tmpl w:val="8924B5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D7623"/>
    <w:multiLevelType w:val="hybridMultilevel"/>
    <w:tmpl w:val="8F30C8AC"/>
    <w:lvl w:ilvl="0" w:tplc="DB5CE4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7A321093"/>
    <w:multiLevelType w:val="hybridMultilevel"/>
    <w:tmpl w:val="1108A57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E931295"/>
    <w:multiLevelType w:val="hybridMultilevel"/>
    <w:tmpl w:val="DF345E2E"/>
    <w:lvl w:ilvl="0" w:tplc="8730DD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4"/>
  </w:num>
  <w:num w:numId="5">
    <w:abstractNumId w:val="1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23"/>
  </w:num>
  <w:num w:numId="12">
    <w:abstractNumId w:val="0"/>
  </w:num>
  <w:num w:numId="13">
    <w:abstractNumId w:val="25"/>
  </w:num>
  <w:num w:numId="14">
    <w:abstractNumId w:val="16"/>
  </w:num>
  <w:num w:numId="15">
    <w:abstractNumId w:val="24"/>
  </w:num>
  <w:num w:numId="16">
    <w:abstractNumId w:val="10"/>
  </w:num>
  <w:num w:numId="17">
    <w:abstractNumId w:val="11"/>
  </w:num>
  <w:num w:numId="18">
    <w:abstractNumId w:val="13"/>
  </w:num>
  <w:num w:numId="19">
    <w:abstractNumId w:val="6"/>
  </w:num>
  <w:num w:numId="20">
    <w:abstractNumId w:val="9"/>
  </w:num>
  <w:num w:numId="21">
    <w:abstractNumId w:val="27"/>
  </w:num>
  <w:num w:numId="22">
    <w:abstractNumId w:val="14"/>
  </w:num>
  <w:num w:numId="23">
    <w:abstractNumId w:val="8"/>
  </w:num>
  <w:num w:numId="24">
    <w:abstractNumId w:val="17"/>
  </w:num>
  <w:num w:numId="25">
    <w:abstractNumId w:val="18"/>
  </w:num>
  <w:num w:numId="26">
    <w:abstractNumId w:val="20"/>
  </w:num>
  <w:num w:numId="27">
    <w:abstractNumId w:val="21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3F"/>
    <w:rsid w:val="00044412"/>
    <w:rsid w:val="00046A0C"/>
    <w:rsid w:val="00060E7C"/>
    <w:rsid w:val="000A2127"/>
    <w:rsid w:val="00112E16"/>
    <w:rsid w:val="00115D57"/>
    <w:rsid w:val="00117DE8"/>
    <w:rsid w:val="00124712"/>
    <w:rsid w:val="00144215"/>
    <w:rsid w:val="001663B6"/>
    <w:rsid w:val="001A791D"/>
    <w:rsid w:val="001C3A49"/>
    <w:rsid w:val="001D1919"/>
    <w:rsid w:val="001E2447"/>
    <w:rsid w:val="001E3792"/>
    <w:rsid w:val="00236150"/>
    <w:rsid w:val="00284DC7"/>
    <w:rsid w:val="002868EA"/>
    <w:rsid w:val="002E1168"/>
    <w:rsid w:val="003020B9"/>
    <w:rsid w:val="00321F92"/>
    <w:rsid w:val="003255A5"/>
    <w:rsid w:val="00370942"/>
    <w:rsid w:val="00383363"/>
    <w:rsid w:val="003A5C0A"/>
    <w:rsid w:val="003C5748"/>
    <w:rsid w:val="003C715F"/>
    <w:rsid w:val="003C7782"/>
    <w:rsid w:val="00437F08"/>
    <w:rsid w:val="0046047D"/>
    <w:rsid w:val="00461E1C"/>
    <w:rsid w:val="004715C9"/>
    <w:rsid w:val="004757DD"/>
    <w:rsid w:val="004A36CE"/>
    <w:rsid w:val="004A37B5"/>
    <w:rsid w:val="00532DBB"/>
    <w:rsid w:val="00584285"/>
    <w:rsid w:val="005D0DE4"/>
    <w:rsid w:val="00665125"/>
    <w:rsid w:val="006D48CD"/>
    <w:rsid w:val="00721836"/>
    <w:rsid w:val="00776E3C"/>
    <w:rsid w:val="00780DB3"/>
    <w:rsid w:val="007833BF"/>
    <w:rsid w:val="007E1402"/>
    <w:rsid w:val="007E3B09"/>
    <w:rsid w:val="00826EB6"/>
    <w:rsid w:val="0085376F"/>
    <w:rsid w:val="00870B51"/>
    <w:rsid w:val="0087161E"/>
    <w:rsid w:val="0088293D"/>
    <w:rsid w:val="008B1CAC"/>
    <w:rsid w:val="008D6C44"/>
    <w:rsid w:val="00994DE8"/>
    <w:rsid w:val="00996A8F"/>
    <w:rsid w:val="009B3E46"/>
    <w:rsid w:val="009F12A4"/>
    <w:rsid w:val="00A004D5"/>
    <w:rsid w:val="00A62623"/>
    <w:rsid w:val="00AE5853"/>
    <w:rsid w:val="00B72113"/>
    <w:rsid w:val="00B761F0"/>
    <w:rsid w:val="00B81039"/>
    <w:rsid w:val="00BD127C"/>
    <w:rsid w:val="00C51328"/>
    <w:rsid w:val="00CB0EC8"/>
    <w:rsid w:val="00CC466B"/>
    <w:rsid w:val="00CC53DB"/>
    <w:rsid w:val="00CC7870"/>
    <w:rsid w:val="00CE5985"/>
    <w:rsid w:val="00D138E3"/>
    <w:rsid w:val="00D80B67"/>
    <w:rsid w:val="00DC69C0"/>
    <w:rsid w:val="00DE3C90"/>
    <w:rsid w:val="00E05812"/>
    <w:rsid w:val="00E22665"/>
    <w:rsid w:val="00E65FE2"/>
    <w:rsid w:val="00E751C0"/>
    <w:rsid w:val="00E862E2"/>
    <w:rsid w:val="00E90CD7"/>
    <w:rsid w:val="00ED40C0"/>
    <w:rsid w:val="00F0227C"/>
    <w:rsid w:val="00F372CE"/>
    <w:rsid w:val="00F42030"/>
    <w:rsid w:val="00F4423F"/>
    <w:rsid w:val="00FC7928"/>
    <w:rsid w:val="00FD05BB"/>
    <w:rsid w:val="00FD6158"/>
    <w:rsid w:val="00F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CC7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23F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B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442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423F"/>
    <w:rPr>
      <w:rFonts w:ascii="Times New Roman" w:eastAsia="Times New Roman" w:hAnsi="Times New Roman" w:cs="Times New Roman"/>
      <w:lang w:val="pl-PL" w:eastAsia="pl-PL"/>
    </w:rPr>
  </w:style>
  <w:style w:type="character" w:styleId="Numerstrony">
    <w:name w:val="page number"/>
    <w:basedOn w:val="Domylnaczcionkaakapitu"/>
    <w:rsid w:val="00F4423F"/>
  </w:style>
  <w:style w:type="paragraph" w:styleId="Nagwek">
    <w:name w:val="header"/>
    <w:basedOn w:val="Normalny"/>
    <w:link w:val="NagwekZnak"/>
    <w:uiPriority w:val="99"/>
    <w:rsid w:val="00F442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23F"/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79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9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91D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9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91D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9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1D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kapitzlist">
    <w:name w:val="List Paragraph"/>
    <w:basedOn w:val="Normalny"/>
    <w:uiPriority w:val="34"/>
    <w:qFormat/>
    <w:rsid w:val="00CB0E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8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C7928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7833BF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33BF"/>
    <w:rPr>
      <w:rFonts w:ascii="Times New Roman" w:eastAsia="Times New Roman" w:hAnsi="Times New Roman" w:cs="Times New Roman"/>
      <w:lang w:val="x-none" w:eastAsia="ar-SA"/>
    </w:rPr>
  </w:style>
  <w:style w:type="paragraph" w:customStyle="1" w:styleId="Bezodstpw1">
    <w:name w:val="Bez odstępów1"/>
    <w:rsid w:val="00B72113"/>
    <w:pPr>
      <w:suppressAutoHyphens/>
    </w:pPr>
    <w:rPr>
      <w:rFonts w:ascii="Calibri" w:eastAsia="Times New Roman" w:hAnsi="Calibri" w:cs="Calibri"/>
      <w:kern w:val="2"/>
      <w:sz w:val="22"/>
      <w:szCs w:val="22"/>
      <w:lang w:val="pl-PL" w:eastAsia="pl-PL"/>
    </w:rPr>
  </w:style>
  <w:style w:type="paragraph" w:customStyle="1" w:styleId="Text">
    <w:name w:val="Text"/>
    <w:basedOn w:val="Normalny"/>
    <w:rsid w:val="00236150"/>
    <w:pPr>
      <w:spacing w:before="100" w:after="100" w:line="288" w:lineRule="auto"/>
    </w:pPr>
    <w:rPr>
      <w:rFonts w:ascii="Tahoma" w:hAnsi="Tahoma" w:cs="Tahoma"/>
      <w:sz w:val="16"/>
      <w:szCs w:val="16"/>
      <w:lang w:bidi="pl-PL"/>
    </w:rPr>
  </w:style>
  <w:style w:type="character" w:styleId="Hipercze">
    <w:name w:val="Hyperlink"/>
    <w:basedOn w:val="Domylnaczcionkaakapitu"/>
    <w:uiPriority w:val="99"/>
    <w:unhideWhenUsed/>
    <w:rsid w:val="00A62623"/>
    <w:rPr>
      <w:color w:val="0000FF" w:themeColor="hyperlink"/>
      <w:u w:val="single"/>
    </w:rPr>
  </w:style>
  <w:style w:type="paragraph" w:customStyle="1" w:styleId="Default">
    <w:name w:val="Default"/>
    <w:rsid w:val="00F42030"/>
    <w:pPr>
      <w:suppressAutoHyphens/>
      <w:autoSpaceDE w:val="0"/>
    </w:pPr>
    <w:rPr>
      <w:rFonts w:ascii="Cambria" w:eastAsia="Calibri" w:hAnsi="Cambria" w:cs="Cambria"/>
      <w:color w:val="000000"/>
      <w:lang w:val="pl-PL" w:eastAsia="ar-SA"/>
    </w:rPr>
  </w:style>
  <w:style w:type="character" w:customStyle="1" w:styleId="apple-converted-space">
    <w:name w:val="apple-converted-space"/>
    <w:basedOn w:val="Domylnaczcionkaakapitu"/>
    <w:rsid w:val="008D6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23F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B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442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423F"/>
    <w:rPr>
      <w:rFonts w:ascii="Times New Roman" w:eastAsia="Times New Roman" w:hAnsi="Times New Roman" w:cs="Times New Roman"/>
      <w:lang w:val="pl-PL" w:eastAsia="pl-PL"/>
    </w:rPr>
  </w:style>
  <w:style w:type="character" w:styleId="Numerstrony">
    <w:name w:val="page number"/>
    <w:basedOn w:val="Domylnaczcionkaakapitu"/>
    <w:rsid w:val="00F4423F"/>
  </w:style>
  <w:style w:type="paragraph" w:styleId="Nagwek">
    <w:name w:val="header"/>
    <w:basedOn w:val="Normalny"/>
    <w:link w:val="NagwekZnak"/>
    <w:uiPriority w:val="99"/>
    <w:rsid w:val="00F442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23F"/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79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9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91D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9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91D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9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1D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kapitzlist">
    <w:name w:val="List Paragraph"/>
    <w:basedOn w:val="Normalny"/>
    <w:uiPriority w:val="34"/>
    <w:qFormat/>
    <w:rsid w:val="00CB0E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8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C7928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7833BF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33BF"/>
    <w:rPr>
      <w:rFonts w:ascii="Times New Roman" w:eastAsia="Times New Roman" w:hAnsi="Times New Roman" w:cs="Times New Roman"/>
      <w:lang w:val="x-none" w:eastAsia="ar-SA"/>
    </w:rPr>
  </w:style>
  <w:style w:type="paragraph" w:customStyle="1" w:styleId="Bezodstpw1">
    <w:name w:val="Bez odstępów1"/>
    <w:rsid w:val="00B72113"/>
    <w:pPr>
      <w:suppressAutoHyphens/>
    </w:pPr>
    <w:rPr>
      <w:rFonts w:ascii="Calibri" w:eastAsia="Times New Roman" w:hAnsi="Calibri" w:cs="Calibri"/>
      <w:kern w:val="2"/>
      <w:sz w:val="22"/>
      <w:szCs w:val="22"/>
      <w:lang w:val="pl-PL" w:eastAsia="pl-PL"/>
    </w:rPr>
  </w:style>
  <w:style w:type="paragraph" w:customStyle="1" w:styleId="Text">
    <w:name w:val="Text"/>
    <w:basedOn w:val="Normalny"/>
    <w:rsid w:val="00236150"/>
    <w:pPr>
      <w:spacing w:before="100" w:after="100" w:line="288" w:lineRule="auto"/>
    </w:pPr>
    <w:rPr>
      <w:rFonts w:ascii="Tahoma" w:hAnsi="Tahoma" w:cs="Tahoma"/>
      <w:sz w:val="16"/>
      <w:szCs w:val="16"/>
      <w:lang w:bidi="pl-PL"/>
    </w:rPr>
  </w:style>
  <w:style w:type="character" w:styleId="Hipercze">
    <w:name w:val="Hyperlink"/>
    <w:basedOn w:val="Domylnaczcionkaakapitu"/>
    <w:uiPriority w:val="99"/>
    <w:unhideWhenUsed/>
    <w:rsid w:val="00A62623"/>
    <w:rPr>
      <w:color w:val="0000FF" w:themeColor="hyperlink"/>
      <w:u w:val="single"/>
    </w:rPr>
  </w:style>
  <w:style w:type="paragraph" w:customStyle="1" w:styleId="Default">
    <w:name w:val="Default"/>
    <w:rsid w:val="00F42030"/>
    <w:pPr>
      <w:suppressAutoHyphens/>
      <w:autoSpaceDE w:val="0"/>
    </w:pPr>
    <w:rPr>
      <w:rFonts w:ascii="Cambria" w:eastAsia="Calibri" w:hAnsi="Cambria" w:cs="Cambria"/>
      <w:color w:val="000000"/>
      <w:lang w:val="pl-PL" w:eastAsia="ar-SA"/>
    </w:rPr>
  </w:style>
  <w:style w:type="character" w:customStyle="1" w:styleId="apple-converted-space">
    <w:name w:val="apple-converted-space"/>
    <w:basedOn w:val="Domylnaczcionkaakapitu"/>
    <w:rsid w:val="008D6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sitek@gfis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fis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fis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3FFBB-A49A-4174-B3BB-00FE5C32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2241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x</dc:creator>
  <cp:lastModifiedBy>Jarek Włodarski</cp:lastModifiedBy>
  <cp:revision>2</cp:revision>
  <cp:lastPrinted>2017-07-18T16:24:00Z</cp:lastPrinted>
  <dcterms:created xsi:type="dcterms:W3CDTF">2017-09-18T08:59:00Z</dcterms:created>
  <dcterms:modified xsi:type="dcterms:W3CDTF">2017-09-18T08:59:00Z</dcterms:modified>
</cp:coreProperties>
</file>